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BF0FB" w14:textId="1F64562A" w:rsidR="008E6563" w:rsidRPr="00AC03A5" w:rsidRDefault="008E6563" w:rsidP="008E6563">
      <w:pPr>
        <w:tabs>
          <w:tab w:val="right" w:pos="20000"/>
        </w:tabs>
        <w:spacing w:after="0"/>
        <w:rPr>
          <w:rFonts w:ascii="Arial" w:eastAsia="MS Mincho" w:hAnsi="Arial" w:cs="Arial"/>
          <w:b/>
          <w:noProof/>
          <w:sz w:val="24"/>
          <w:szCs w:val="24"/>
        </w:rPr>
      </w:pPr>
      <w:bookmarkStart w:id="0" w:name="OLE_LINK15"/>
      <w:bookmarkStart w:id="1" w:name="_Hlk84666062"/>
      <w:r w:rsidRPr="00AC03A5">
        <w:rPr>
          <w:rFonts w:ascii="Arial" w:eastAsia="MS Mincho" w:hAnsi="Arial"/>
          <w:b/>
          <w:noProof/>
          <w:sz w:val="24"/>
        </w:rPr>
        <w:t>3GPP TSG-</w:t>
      </w:r>
      <w:r w:rsidRPr="00AC03A5">
        <w:rPr>
          <w:rFonts w:ascii="Arial" w:eastAsia="MS Mincho" w:hAnsi="Arial"/>
          <w:b/>
          <w:noProof/>
          <w:sz w:val="24"/>
          <w:lang w:eastAsia="zh-CN"/>
        </w:rPr>
        <w:t>RAN WG4</w:t>
      </w:r>
      <w:r w:rsidRPr="00AC03A5">
        <w:rPr>
          <w:rFonts w:ascii="Arial" w:eastAsia="MS Mincho" w:hAnsi="Arial"/>
          <w:b/>
          <w:noProof/>
          <w:sz w:val="24"/>
        </w:rPr>
        <w:t xml:space="preserve"> Meetin</w:t>
      </w:r>
      <w:r w:rsidRPr="00AC03A5">
        <w:rPr>
          <w:rFonts w:ascii="Arial" w:eastAsia="MS Mincho" w:hAnsi="Arial"/>
          <w:b/>
          <w:noProof/>
          <w:sz w:val="24"/>
          <w:lang w:eastAsia="zh-CN"/>
        </w:rPr>
        <w:t>g #10</w:t>
      </w:r>
      <w:r w:rsidR="00595797">
        <w:rPr>
          <w:rFonts w:ascii="Arial" w:eastAsia="MS Mincho" w:hAnsi="Arial"/>
          <w:b/>
          <w:noProof/>
          <w:sz w:val="24"/>
          <w:lang w:eastAsia="zh-CN"/>
        </w:rPr>
        <w:t>9</w:t>
      </w:r>
      <w:r w:rsidRPr="00AC03A5">
        <w:rPr>
          <w:rFonts w:ascii="Arial" w:eastAsia="MS Mincho" w:hAnsi="Arial" w:cs="Arial"/>
          <w:b/>
          <w:noProof/>
          <w:sz w:val="24"/>
          <w:szCs w:val="24"/>
        </w:rPr>
        <w:tab/>
        <w:t>R4-23</w:t>
      </w:r>
      <w:r w:rsidR="003E0124">
        <w:rPr>
          <w:rFonts w:ascii="Arial" w:eastAsia="MS Mincho" w:hAnsi="Arial" w:cs="Arial"/>
          <w:b/>
          <w:noProof/>
          <w:sz w:val="24"/>
          <w:szCs w:val="24"/>
        </w:rPr>
        <w:t>21187</w:t>
      </w:r>
    </w:p>
    <w:bookmarkEnd w:id="0"/>
    <w:p w14:paraId="2F98CE49" w14:textId="221CBC41" w:rsidR="008E6563" w:rsidRPr="00AC03A5" w:rsidRDefault="00595797" w:rsidP="008E6563">
      <w:pPr>
        <w:spacing w:after="120"/>
        <w:outlineLvl w:val="0"/>
        <w:rPr>
          <w:rFonts w:ascii="Arial" w:eastAsia="MS Mincho" w:hAnsi="Arial"/>
          <w:b/>
          <w:noProof/>
          <w:sz w:val="24"/>
        </w:rPr>
      </w:pPr>
      <w:r>
        <w:rPr>
          <w:rFonts w:ascii="Arial" w:eastAsia="MS Mincho" w:hAnsi="Arial"/>
          <w:b/>
          <w:noProof/>
          <w:sz w:val="24"/>
        </w:rPr>
        <w:t>Chicago</w:t>
      </w:r>
      <w:r w:rsidR="008E6563" w:rsidRPr="00AC03A5">
        <w:rPr>
          <w:rFonts w:ascii="Arial" w:eastAsia="MS Mincho" w:hAnsi="Arial"/>
          <w:b/>
          <w:noProof/>
          <w:sz w:val="24"/>
        </w:rPr>
        <w:t xml:space="preserve">, </w:t>
      </w:r>
      <w:r>
        <w:rPr>
          <w:rFonts w:ascii="Arial" w:eastAsia="MS Mincho" w:hAnsi="Arial"/>
          <w:b/>
          <w:noProof/>
          <w:sz w:val="24"/>
        </w:rPr>
        <w:t>USA Nov 13</w:t>
      </w:r>
      <w:r w:rsidR="008E6563" w:rsidRPr="00AC03A5">
        <w:rPr>
          <w:rFonts w:ascii="Arial" w:eastAsia="MS Mincho" w:hAnsi="Arial"/>
          <w:b/>
          <w:noProof/>
          <w:sz w:val="24"/>
          <w:vertAlign w:val="superscript"/>
        </w:rPr>
        <w:t>th</w:t>
      </w:r>
      <w:r w:rsidR="008E6563" w:rsidRPr="00AC03A5">
        <w:rPr>
          <w:rFonts w:ascii="Arial" w:eastAsia="MS Mincho" w:hAnsi="Arial"/>
          <w:b/>
          <w:noProof/>
          <w:sz w:val="24"/>
        </w:rPr>
        <w:t xml:space="preserve"> - 1</w:t>
      </w:r>
      <w:r>
        <w:rPr>
          <w:rFonts w:ascii="Arial" w:eastAsia="MS Mincho" w:hAnsi="Arial"/>
          <w:b/>
          <w:noProof/>
          <w:sz w:val="24"/>
        </w:rPr>
        <w:t>7</w:t>
      </w:r>
      <w:r w:rsidR="008E6563" w:rsidRPr="00AC03A5">
        <w:rPr>
          <w:rFonts w:ascii="Arial" w:eastAsia="MS Mincho" w:hAnsi="Arial"/>
          <w:b/>
          <w:noProof/>
          <w:sz w:val="24"/>
          <w:vertAlign w:val="superscript"/>
        </w:rPr>
        <w:t>th</w:t>
      </w:r>
      <w:r w:rsidR="008E6563" w:rsidRPr="00AC03A5">
        <w:rPr>
          <w:rFonts w:ascii="Arial" w:eastAsia="MS Mincho" w:hAnsi="Arial"/>
          <w:b/>
          <w:noProof/>
          <w:sz w:val="24"/>
        </w:rPr>
        <w:t>, 2023</w:t>
      </w:r>
      <w:bookmarkEnd w:id="1"/>
    </w:p>
    <w:p w14:paraId="2637FD31" w14:textId="77777777" w:rsidR="001E0A28" w:rsidRPr="00AC03A5" w:rsidRDefault="001E0A28" w:rsidP="001E0A28">
      <w:pPr>
        <w:spacing w:after="120"/>
        <w:ind w:left="1985" w:hanging="1985"/>
        <w:rPr>
          <w:rFonts w:ascii="Arial" w:eastAsia="MS Mincho" w:hAnsi="Arial" w:cs="Arial"/>
          <w:b/>
          <w:sz w:val="22"/>
        </w:rPr>
      </w:pPr>
    </w:p>
    <w:p w14:paraId="282755FA" w14:textId="38862BB5" w:rsidR="00C24D2F" w:rsidRPr="005957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5797">
        <w:rPr>
          <w:rFonts w:ascii="Arial" w:eastAsia="MS Mincho" w:hAnsi="Arial" w:cs="Arial"/>
          <w:b/>
          <w:color w:val="000000"/>
          <w:sz w:val="22"/>
          <w:lang w:val="en-US"/>
        </w:rPr>
        <w:t xml:space="preserve">Agenda </w:t>
      </w:r>
      <w:r w:rsidR="007D19B7" w:rsidRPr="00595797">
        <w:rPr>
          <w:rFonts w:ascii="Arial" w:eastAsia="MS Mincho" w:hAnsi="Arial" w:cs="Arial"/>
          <w:b/>
          <w:color w:val="000000"/>
          <w:sz w:val="22"/>
          <w:lang w:val="en-US"/>
        </w:rPr>
        <w:t>item</w:t>
      </w:r>
      <w:r w:rsidRPr="00595797">
        <w:rPr>
          <w:rFonts w:ascii="Arial" w:eastAsia="MS Mincho" w:hAnsi="Arial" w:cs="Arial"/>
          <w:b/>
          <w:color w:val="000000"/>
          <w:sz w:val="22"/>
          <w:lang w:val="en-US"/>
        </w:rPr>
        <w:t>:</w:t>
      </w:r>
      <w:r w:rsidRPr="00595797">
        <w:rPr>
          <w:rFonts w:ascii="Arial" w:eastAsia="MS Mincho" w:hAnsi="Arial" w:cs="Arial"/>
          <w:b/>
          <w:color w:val="000000"/>
          <w:sz w:val="22"/>
          <w:lang w:val="en-US"/>
        </w:rPr>
        <w:tab/>
      </w:r>
      <w:r w:rsidRPr="00595797">
        <w:rPr>
          <w:rFonts w:ascii="Arial" w:eastAsia="MS Mincho" w:hAnsi="Arial" w:cs="Arial" w:hint="eastAsia"/>
          <w:b/>
          <w:color w:val="000000"/>
          <w:sz w:val="22"/>
          <w:lang w:val="en-US" w:eastAsia="ja-JP"/>
        </w:rPr>
        <w:tab/>
      </w:r>
      <w:r w:rsidRPr="00595797">
        <w:rPr>
          <w:rFonts w:ascii="Arial" w:eastAsia="MS Mincho" w:hAnsi="Arial" w:cs="Arial" w:hint="eastAsia"/>
          <w:b/>
          <w:color w:val="000000"/>
          <w:sz w:val="22"/>
          <w:lang w:val="en-US" w:eastAsia="ja-JP"/>
        </w:rPr>
        <w:tab/>
      </w:r>
      <w:r w:rsidR="00F95BC8" w:rsidRPr="001E02BA">
        <w:rPr>
          <w:rFonts w:ascii="Arial" w:eastAsia="MS Mincho" w:hAnsi="Arial" w:cs="Arial"/>
          <w:bCs/>
          <w:color w:val="000000"/>
          <w:sz w:val="22"/>
          <w:lang w:val="en-US" w:eastAsia="ja-JP"/>
        </w:rPr>
        <w:t>8</w:t>
      </w:r>
      <w:r w:rsidR="00543276" w:rsidRPr="00AC03A5">
        <w:rPr>
          <w:rFonts w:ascii="Arial" w:eastAsiaTheme="minorEastAsia" w:hAnsi="Arial" w:cs="Arial"/>
          <w:color w:val="000000"/>
          <w:sz w:val="22"/>
          <w:lang w:eastAsia="zh-CN"/>
        </w:rPr>
        <w:t>.26.9</w:t>
      </w:r>
    </w:p>
    <w:p w14:paraId="50D5329D" w14:textId="4E15D194" w:rsidR="00915D73" w:rsidRPr="00AC03A5" w:rsidRDefault="00915D73" w:rsidP="00915D73">
      <w:pPr>
        <w:spacing w:after="120"/>
        <w:ind w:left="1985" w:hanging="1985"/>
        <w:rPr>
          <w:rFonts w:ascii="Arial" w:hAnsi="Arial" w:cs="Arial"/>
          <w:color w:val="000000"/>
          <w:sz w:val="22"/>
          <w:lang w:eastAsia="zh-CN"/>
        </w:rPr>
      </w:pPr>
      <w:r w:rsidRPr="00AC03A5">
        <w:rPr>
          <w:rFonts w:ascii="Arial" w:eastAsia="MS Mincho" w:hAnsi="Arial" w:cs="Arial"/>
          <w:b/>
          <w:sz w:val="22"/>
        </w:rPr>
        <w:t>Source:</w:t>
      </w:r>
      <w:r w:rsidRPr="00AC03A5">
        <w:rPr>
          <w:rFonts w:ascii="Arial" w:eastAsia="MS Mincho" w:hAnsi="Arial" w:cs="Arial"/>
          <w:b/>
          <w:sz w:val="22"/>
        </w:rPr>
        <w:tab/>
      </w:r>
      <w:r w:rsidR="00E37CB7" w:rsidRPr="00AC03A5">
        <w:rPr>
          <w:rFonts w:ascii="Arial" w:hAnsi="Arial" w:cs="Arial"/>
          <w:color w:val="000000"/>
          <w:sz w:val="22"/>
          <w:lang w:eastAsia="zh-CN"/>
        </w:rPr>
        <w:t xml:space="preserve">Moderator </w:t>
      </w:r>
      <w:r w:rsidR="00E37CB7" w:rsidRPr="00AC03A5">
        <w:rPr>
          <w:rFonts w:ascii="Arial" w:hAnsi="Arial" w:cs="Arial" w:hint="eastAsia"/>
          <w:color w:val="000000"/>
          <w:sz w:val="22"/>
          <w:lang w:eastAsia="zh-CN"/>
        </w:rPr>
        <w:t>(</w:t>
      </w:r>
      <w:r w:rsidR="003E0124">
        <w:rPr>
          <w:rFonts w:ascii="Arial" w:hAnsi="Arial" w:cs="Arial"/>
          <w:color w:val="000000"/>
          <w:sz w:val="22"/>
          <w:lang w:eastAsia="zh-CN"/>
        </w:rPr>
        <w:t>Qualcomm</w:t>
      </w:r>
      <w:r w:rsidR="00E37CB7" w:rsidRPr="00AC03A5">
        <w:rPr>
          <w:rFonts w:ascii="Arial" w:hAnsi="Arial" w:cs="Arial"/>
          <w:color w:val="000000"/>
          <w:sz w:val="22"/>
          <w:lang w:eastAsia="zh-CN"/>
        </w:rPr>
        <w:t>)</w:t>
      </w:r>
    </w:p>
    <w:p w14:paraId="1E0389E7" w14:textId="000E447E" w:rsidR="00915D73" w:rsidRPr="00AC03A5" w:rsidRDefault="00915D73" w:rsidP="00915D73">
      <w:pPr>
        <w:spacing w:after="120"/>
        <w:ind w:left="1985" w:hanging="1985"/>
        <w:rPr>
          <w:rFonts w:ascii="Arial" w:eastAsiaTheme="minorEastAsia" w:hAnsi="Arial" w:cs="Arial"/>
          <w:color w:val="000000"/>
          <w:sz w:val="22"/>
          <w:lang w:eastAsia="zh-CN"/>
        </w:rPr>
      </w:pPr>
      <w:r w:rsidRPr="00AC03A5">
        <w:rPr>
          <w:rFonts w:ascii="Arial" w:eastAsia="MS Mincho" w:hAnsi="Arial" w:cs="Arial"/>
          <w:b/>
          <w:color w:val="000000"/>
          <w:sz w:val="22"/>
        </w:rPr>
        <w:t>Title:</w:t>
      </w:r>
      <w:r w:rsidRPr="00AC03A5">
        <w:rPr>
          <w:rFonts w:ascii="Arial" w:eastAsia="MS Mincho" w:hAnsi="Arial" w:cs="Arial"/>
          <w:b/>
          <w:color w:val="000000"/>
          <w:sz w:val="22"/>
        </w:rPr>
        <w:tab/>
      </w:r>
      <w:r w:rsidR="00424488" w:rsidRPr="00AC03A5">
        <w:rPr>
          <w:rFonts w:ascii="Arial" w:eastAsiaTheme="minorEastAsia" w:hAnsi="Arial" w:cs="Arial"/>
          <w:color w:val="000000"/>
          <w:sz w:val="22"/>
          <w:lang w:eastAsia="zh-CN"/>
        </w:rPr>
        <w:t xml:space="preserve">WF on </w:t>
      </w:r>
      <w:proofErr w:type="spellStart"/>
      <w:r w:rsidR="00424488" w:rsidRPr="00AC03A5">
        <w:rPr>
          <w:rFonts w:ascii="Arial" w:eastAsiaTheme="minorEastAsia" w:hAnsi="Arial" w:cs="Arial"/>
          <w:color w:val="000000"/>
          <w:sz w:val="22"/>
          <w:lang w:eastAsia="zh-CN"/>
        </w:rPr>
        <w:t>NR_NTN_enh_SAN_UE_demod</w:t>
      </w:r>
      <w:proofErr w:type="spellEnd"/>
    </w:p>
    <w:p w14:paraId="67B0962B" w14:textId="7647ED07" w:rsidR="00915D73" w:rsidRPr="00AC03A5" w:rsidRDefault="00915D73" w:rsidP="00915D73">
      <w:pPr>
        <w:spacing w:after="120"/>
        <w:ind w:left="1985" w:hanging="1985"/>
        <w:rPr>
          <w:rFonts w:ascii="Arial" w:eastAsiaTheme="minorEastAsia" w:hAnsi="Arial" w:cs="Arial"/>
          <w:sz w:val="22"/>
          <w:lang w:eastAsia="zh-CN"/>
        </w:rPr>
      </w:pPr>
      <w:r w:rsidRPr="00AC03A5">
        <w:rPr>
          <w:rFonts w:ascii="Arial" w:eastAsia="MS Mincho" w:hAnsi="Arial" w:cs="Arial"/>
          <w:b/>
          <w:color w:val="000000"/>
          <w:sz w:val="22"/>
        </w:rPr>
        <w:t>Document for:</w:t>
      </w:r>
      <w:r w:rsidRPr="00AC03A5">
        <w:rPr>
          <w:rFonts w:ascii="Arial" w:eastAsia="MS Mincho" w:hAnsi="Arial" w:cs="Arial"/>
          <w:b/>
          <w:color w:val="000000"/>
          <w:sz w:val="22"/>
        </w:rPr>
        <w:tab/>
      </w:r>
      <w:r w:rsidR="00424488" w:rsidRPr="00AC03A5">
        <w:rPr>
          <w:rFonts w:ascii="Arial" w:eastAsiaTheme="minorEastAsia" w:hAnsi="Arial" w:cs="Arial"/>
          <w:color w:val="000000"/>
          <w:sz w:val="22"/>
          <w:lang w:eastAsia="zh-CN"/>
        </w:rPr>
        <w:t>Approval</w:t>
      </w:r>
    </w:p>
    <w:p w14:paraId="2875CC91" w14:textId="77777777" w:rsidR="00E31C26" w:rsidRPr="00E31C26" w:rsidRDefault="00E31C26" w:rsidP="00E31C26">
      <w:pPr>
        <w:keepNext/>
        <w:keepLines/>
        <w:numPr>
          <w:ilvl w:val="0"/>
          <w:numId w:val="5"/>
        </w:numPr>
        <w:pBdr>
          <w:top w:val="single" w:sz="12" w:space="3" w:color="auto"/>
        </w:pBdr>
        <w:tabs>
          <w:tab w:val="num" w:pos="360"/>
        </w:tabs>
        <w:spacing w:before="240"/>
        <w:ind w:left="0" w:firstLine="0"/>
        <w:outlineLvl w:val="0"/>
        <w:rPr>
          <w:rFonts w:ascii="Arial" w:eastAsiaTheme="minorEastAsia" w:hAnsi="Arial"/>
          <w:sz w:val="36"/>
          <w:lang w:val="sv-SE" w:eastAsia="zh-CN"/>
        </w:rPr>
      </w:pPr>
      <w:r w:rsidRPr="00E31C26">
        <w:rPr>
          <w:rFonts w:ascii="Arial" w:hAnsi="Arial" w:hint="eastAsia"/>
          <w:sz w:val="36"/>
          <w:lang w:val="sv-SE" w:eastAsia="ja-JP"/>
        </w:rPr>
        <w:t>Introduction</w:t>
      </w:r>
    </w:p>
    <w:p w14:paraId="2F3D5AFC" w14:textId="36D2B8D5" w:rsidR="004426D3" w:rsidRDefault="004426D3" w:rsidP="004426D3">
      <w:pPr>
        <w:rPr>
          <w:lang w:eastAsia="zh-CN"/>
        </w:rPr>
      </w:pPr>
      <w:r>
        <w:rPr>
          <w:lang w:eastAsia="zh-CN"/>
        </w:rPr>
        <w:t>This contribution is the way forward for NR NTN enhancement demod for both SAN and UE. The following topics are captured:</w:t>
      </w:r>
    </w:p>
    <w:p w14:paraId="778060B3" w14:textId="77777777"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#1: General</w:t>
      </w:r>
    </w:p>
    <w:p w14:paraId="130AB16F" w14:textId="77777777"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#2: UE demodulation performance requirements</w:t>
      </w:r>
    </w:p>
    <w:p w14:paraId="1C45B349" w14:textId="77777777"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#3: SAN demodulation performance requirements</w:t>
      </w:r>
    </w:p>
    <w:p w14:paraId="66F39BD2" w14:textId="56694857" w:rsidR="00D569C7" w:rsidRPr="00AC03A5" w:rsidRDefault="00D569C7" w:rsidP="00DD19DE">
      <w:pPr>
        <w:pStyle w:val="Heading1"/>
        <w:rPr>
          <w:lang w:eastAsia="zh-CN"/>
        </w:rPr>
      </w:pPr>
      <w:r w:rsidRPr="00AC03A5">
        <w:rPr>
          <w:rFonts w:hint="eastAsia"/>
          <w:lang w:eastAsia="zh-CN"/>
        </w:rPr>
        <w:t>T</w:t>
      </w:r>
      <w:r w:rsidRPr="00AC03A5">
        <w:rPr>
          <w:lang w:eastAsia="zh-CN"/>
        </w:rPr>
        <w:t>opic #</w:t>
      </w:r>
      <w:r w:rsidR="008B0D57">
        <w:rPr>
          <w:lang w:eastAsia="zh-CN"/>
        </w:rPr>
        <w:t>1</w:t>
      </w:r>
      <w:r w:rsidRPr="00AC03A5">
        <w:rPr>
          <w:lang w:eastAsia="zh-CN"/>
        </w:rPr>
        <w:t xml:space="preserve"> </w:t>
      </w:r>
      <w:r w:rsidR="0003515A" w:rsidRPr="00AC03A5">
        <w:rPr>
          <w:lang w:eastAsia="zh-CN"/>
        </w:rPr>
        <w:t>General</w:t>
      </w:r>
    </w:p>
    <w:p w14:paraId="5F937942" w14:textId="77777777" w:rsidR="008B0D57" w:rsidRPr="00BD475B" w:rsidRDefault="008B0D57" w:rsidP="008B0D57">
      <w:pPr>
        <w:pStyle w:val="Heading3"/>
        <w:rPr>
          <w:sz w:val="24"/>
          <w:szCs w:val="16"/>
          <w:lang w:val="en-US"/>
        </w:rPr>
      </w:pPr>
      <w:r w:rsidRPr="00BD475B">
        <w:rPr>
          <w:sz w:val="24"/>
          <w:szCs w:val="16"/>
          <w:lang w:val="en-US"/>
        </w:rPr>
        <w:t>Sub-topic 1-1: Scenario and channel model</w:t>
      </w:r>
    </w:p>
    <w:p w14:paraId="379FBB49" w14:textId="77777777" w:rsidR="008B0D57" w:rsidRDefault="008B0D57" w:rsidP="008B0D57">
      <w:pPr>
        <w:rPr>
          <w:b/>
          <w:u w:val="single"/>
          <w:lang w:eastAsia="zh-CN"/>
        </w:rPr>
      </w:pPr>
      <w:r w:rsidRPr="008E6563">
        <w:rPr>
          <w:b/>
          <w:u w:val="single"/>
          <w:lang w:eastAsia="ko-KR"/>
        </w:rPr>
        <w:t>Issue 1-1</w:t>
      </w:r>
      <w:r>
        <w:rPr>
          <w:b/>
          <w:u w:val="single"/>
          <w:lang w:eastAsia="ko-KR"/>
        </w:rPr>
        <w:t>-1</w:t>
      </w:r>
      <w:r w:rsidRPr="008E6563">
        <w:rPr>
          <w:b/>
          <w:u w:val="single"/>
          <w:lang w:eastAsia="ko-KR"/>
        </w:rPr>
        <w:t xml:space="preserve">: </w:t>
      </w:r>
      <w:r>
        <w:rPr>
          <w:b/>
          <w:u w:val="single"/>
          <w:lang w:eastAsia="zh-CN"/>
        </w:rPr>
        <w:t>Scenario</w:t>
      </w:r>
    </w:p>
    <w:p w14:paraId="4E995896" w14:textId="20648A16" w:rsidR="008B0D57" w:rsidRPr="008E3FF5" w:rsidRDefault="004E3286" w:rsidP="008E3FF5">
      <w:pPr>
        <w:pStyle w:val="ListParagraph"/>
        <w:numPr>
          <w:ilvl w:val="0"/>
          <w:numId w:val="36"/>
        </w:numPr>
        <w:spacing w:after="120"/>
        <w:ind w:firstLineChars="0"/>
        <w:rPr>
          <w:szCs w:val="24"/>
          <w:lang w:eastAsia="zh-CN"/>
        </w:rPr>
      </w:pPr>
      <w:r w:rsidRPr="008E3FF5">
        <w:rPr>
          <w:szCs w:val="24"/>
          <w:lang w:eastAsia="zh-CN"/>
        </w:rPr>
        <w:t>A</w:t>
      </w:r>
      <w:r w:rsidR="008B0D57" w:rsidRPr="008E3FF5">
        <w:rPr>
          <w:szCs w:val="24"/>
          <w:lang w:eastAsia="zh-CN"/>
        </w:rPr>
        <w:t>greement:</w:t>
      </w:r>
    </w:p>
    <w:p w14:paraId="6BE85A6A" w14:textId="77777777" w:rsidR="008B0D57" w:rsidRPr="004E3286" w:rsidRDefault="008B0D57" w:rsidP="008B0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3286">
        <w:rPr>
          <w:rFonts w:eastAsia="SimSun" w:hint="eastAsia"/>
          <w:szCs w:val="24"/>
          <w:lang w:eastAsia="zh-CN"/>
        </w:rPr>
        <w:t>F</w:t>
      </w:r>
      <w:r w:rsidRPr="004E3286">
        <w:rPr>
          <w:rFonts w:eastAsia="SimSun"/>
          <w:szCs w:val="24"/>
          <w:lang w:eastAsia="zh-CN"/>
        </w:rPr>
        <w:t>or UE side</w:t>
      </w:r>
    </w:p>
    <w:p w14:paraId="4BE1923D" w14:textId="77777777" w:rsidR="008B0D57" w:rsidRPr="004E3286" w:rsidRDefault="008B0D57" w:rsidP="008B0D57">
      <w:pPr>
        <w:pStyle w:val="ListParagraph"/>
        <w:numPr>
          <w:ilvl w:val="2"/>
          <w:numId w:val="4"/>
        </w:numPr>
        <w:overflowPunct/>
        <w:autoSpaceDE/>
        <w:autoSpaceDN/>
        <w:adjustRightInd/>
        <w:spacing w:after="120"/>
        <w:ind w:firstLineChars="0"/>
        <w:textAlignment w:val="auto"/>
        <w:rPr>
          <w:rFonts w:eastAsia="SimSun"/>
          <w:szCs w:val="24"/>
          <w:lang w:eastAsia="zh-CN"/>
        </w:rPr>
      </w:pPr>
      <w:r w:rsidRPr="004E3286">
        <w:rPr>
          <w:rFonts w:eastAsia="SimSun"/>
          <w:szCs w:val="24"/>
          <w:lang w:eastAsia="zh-CN"/>
        </w:rPr>
        <w:t>Define requirements for NGSO and GSO. FFS whether one or two sets of requirements are specified for NGSO and GSO.</w:t>
      </w:r>
    </w:p>
    <w:p w14:paraId="27B40035" w14:textId="77777777" w:rsidR="008B0D57" w:rsidRPr="004E3286" w:rsidRDefault="008B0D57" w:rsidP="008B0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3286">
        <w:rPr>
          <w:rFonts w:eastAsia="SimSun" w:hint="eastAsia"/>
          <w:szCs w:val="24"/>
          <w:lang w:eastAsia="zh-CN"/>
        </w:rPr>
        <w:t>F</w:t>
      </w:r>
      <w:r w:rsidRPr="004E3286">
        <w:rPr>
          <w:rFonts w:eastAsia="SimSun"/>
          <w:szCs w:val="24"/>
          <w:lang w:eastAsia="zh-CN"/>
        </w:rPr>
        <w:t>or SAN side</w:t>
      </w:r>
    </w:p>
    <w:p w14:paraId="3F78C71F" w14:textId="77777777" w:rsidR="008B0D57" w:rsidRPr="004E3286" w:rsidRDefault="008B0D57" w:rsidP="008B0D57">
      <w:pPr>
        <w:pStyle w:val="ListParagraph"/>
        <w:numPr>
          <w:ilvl w:val="2"/>
          <w:numId w:val="4"/>
        </w:numPr>
        <w:overflowPunct/>
        <w:autoSpaceDE/>
        <w:autoSpaceDN/>
        <w:adjustRightInd/>
        <w:spacing w:after="120"/>
        <w:ind w:firstLineChars="0"/>
        <w:textAlignment w:val="auto"/>
        <w:rPr>
          <w:rFonts w:eastAsia="SimSun"/>
          <w:szCs w:val="24"/>
          <w:lang w:eastAsia="zh-CN"/>
        </w:rPr>
      </w:pPr>
      <w:r w:rsidRPr="004E3286">
        <w:rPr>
          <w:rFonts w:eastAsia="SimSun"/>
          <w:szCs w:val="24"/>
          <w:lang w:eastAsia="zh-CN"/>
        </w:rPr>
        <w:t>Define one set of requirements for both NGSO and GSO.</w:t>
      </w:r>
    </w:p>
    <w:p w14:paraId="177BD03F" w14:textId="77777777" w:rsidR="008B0D57" w:rsidRPr="009419F0" w:rsidRDefault="008B0D57" w:rsidP="008B0D57">
      <w:pPr>
        <w:spacing w:after="120"/>
        <w:rPr>
          <w:szCs w:val="24"/>
          <w:highlight w:val="yellow"/>
          <w:lang w:eastAsia="zh-CN"/>
        </w:rPr>
      </w:pPr>
    </w:p>
    <w:p w14:paraId="03F0CE84" w14:textId="77777777" w:rsidR="008B0D57" w:rsidRPr="008E6563" w:rsidRDefault="008B0D57" w:rsidP="008B0D57">
      <w:pPr>
        <w:rPr>
          <w:b/>
          <w:u w:val="single"/>
          <w:lang w:eastAsia="ko-KR"/>
        </w:rPr>
      </w:pPr>
      <w:r w:rsidRPr="008E6563">
        <w:rPr>
          <w:b/>
          <w:u w:val="single"/>
          <w:lang w:eastAsia="ko-KR"/>
        </w:rPr>
        <w:t>Issue 1-1</w:t>
      </w:r>
      <w:r>
        <w:rPr>
          <w:b/>
          <w:u w:val="single"/>
          <w:lang w:eastAsia="ko-KR"/>
        </w:rPr>
        <w:t>-2</w:t>
      </w:r>
      <w:r w:rsidRPr="008E6563">
        <w:rPr>
          <w:b/>
          <w:u w:val="single"/>
          <w:lang w:eastAsia="ko-KR"/>
        </w:rPr>
        <w:t xml:space="preserve">: </w:t>
      </w:r>
      <w:r>
        <w:rPr>
          <w:b/>
          <w:u w:val="single"/>
          <w:lang w:eastAsia="zh-CN"/>
        </w:rPr>
        <w:t>Channel model</w:t>
      </w:r>
    </w:p>
    <w:p w14:paraId="0165A098" w14:textId="1FFE70F0" w:rsidR="008B0D57" w:rsidRPr="008E3FF5" w:rsidRDefault="004E3286" w:rsidP="008E3FF5">
      <w:pPr>
        <w:pStyle w:val="ListParagraph"/>
        <w:numPr>
          <w:ilvl w:val="0"/>
          <w:numId w:val="36"/>
        </w:numPr>
        <w:spacing w:after="120"/>
        <w:ind w:firstLineChars="0"/>
        <w:rPr>
          <w:szCs w:val="24"/>
          <w:lang w:eastAsia="zh-CN"/>
        </w:rPr>
      </w:pPr>
      <w:r w:rsidRPr="008E3FF5">
        <w:rPr>
          <w:szCs w:val="24"/>
          <w:lang w:eastAsia="zh-CN"/>
        </w:rPr>
        <w:t>A</w:t>
      </w:r>
      <w:r w:rsidR="008B0D57" w:rsidRPr="008E3FF5">
        <w:rPr>
          <w:szCs w:val="24"/>
          <w:lang w:eastAsia="zh-CN"/>
        </w:rPr>
        <w:t>greement:</w:t>
      </w:r>
    </w:p>
    <w:p w14:paraId="32CE9AEC" w14:textId="77777777" w:rsidR="008B0D57" w:rsidRPr="004E3286" w:rsidRDefault="008B0D57" w:rsidP="008B0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3286">
        <w:rPr>
          <w:rFonts w:eastAsia="SimSun"/>
          <w:szCs w:val="24"/>
          <w:lang w:eastAsia="zh-CN"/>
        </w:rPr>
        <w:t xml:space="preserve">Only </w:t>
      </w:r>
      <w:r w:rsidRPr="004E3286">
        <w:rPr>
          <w:rFonts w:eastAsia="SimSun" w:hint="eastAsia"/>
          <w:szCs w:val="24"/>
          <w:lang w:eastAsia="zh-CN"/>
        </w:rPr>
        <w:t>N</w:t>
      </w:r>
      <w:r w:rsidRPr="004E3286">
        <w:rPr>
          <w:rFonts w:eastAsia="SimSun"/>
          <w:szCs w:val="24"/>
          <w:lang w:eastAsia="zh-CN"/>
        </w:rPr>
        <w:t>TN-TDLC will be considered.</w:t>
      </w:r>
    </w:p>
    <w:p w14:paraId="3B1A0FF3" w14:textId="77777777" w:rsidR="008B0D57" w:rsidRPr="0024072D" w:rsidRDefault="008B0D57" w:rsidP="008B0D57">
      <w:pPr>
        <w:spacing w:after="120"/>
        <w:rPr>
          <w:szCs w:val="24"/>
          <w:highlight w:val="yellow"/>
          <w:lang w:eastAsia="zh-CN"/>
        </w:rPr>
      </w:pPr>
    </w:p>
    <w:p w14:paraId="71E2B5CD" w14:textId="77777777" w:rsidR="008B0D57" w:rsidRPr="008E6563" w:rsidRDefault="008B0D57" w:rsidP="008B0D57">
      <w:pPr>
        <w:rPr>
          <w:b/>
          <w:u w:val="single"/>
          <w:lang w:eastAsia="ko-KR"/>
        </w:rPr>
      </w:pPr>
      <w:r w:rsidRPr="008E6563">
        <w:rPr>
          <w:b/>
          <w:u w:val="single"/>
          <w:lang w:eastAsia="ko-KR"/>
        </w:rPr>
        <w:t>Issue 1-1</w:t>
      </w:r>
      <w:r>
        <w:rPr>
          <w:b/>
          <w:u w:val="single"/>
          <w:lang w:eastAsia="ko-KR"/>
        </w:rPr>
        <w:t>-3</w:t>
      </w:r>
      <w:r w:rsidRPr="008E6563">
        <w:rPr>
          <w:b/>
          <w:u w:val="single"/>
          <w:lang w:eastAsia="ko-KR"/>
        </w:rPr>
        <w:t xml:space="preserve">: </w:t>
      </w:r>
      <w:r>
        <w:rPr>
          <w:b/>
          <w:u w:val="single"/>
          <w:lang w:eastAsia="zh-CN"/>
        </w:rPr>
        <w:t>Doppler</w:t>
      </w:r>
    </w:p>
    <w:p w14:paraId="7131C4B3" w14:textId="1DC40679" w:rsidR="008B0D57" w:rsidRPr="008E3FF5" w:rsidRDefault="004E3286" w:rsidP="008E3FF5">
      <w:pPr>
        <w:pStyle w:val="ListParagraph"/>
        <w:numPr>
          <w:ilvl w:val="0"/>
          <w:numId w:val="36"/>
        </w:numPr>
        <w:ind w:firstLineChars="0"/>
        <w:rPr>
          <w:szCs w:val="24"/>
          <w:lang w:eastAsia="zh-CN"/>
        </w:rPr>
      </w:pPr>
      <w:r w:rsidRPr="008E3FF5">
        <w:rPr>
          <w:szCs w:val="24"/>
          <w:lang w:eastAsia="zh-CN"/>
        </w:rPr>
        <w:t>Agreement</w:t>
      </w:r>
      <w:r w:rsidR="008B0D57" w:rsidRPr="008E3FF5">
        <w:rPr>
          <w:szCs w:val="24"/>
          <w:lang w:eastAsia="zh-CN"/>
        </w:rPr>
        <w:t>:</w:t>
      </w:r>
      <w:r w:rsidR="00917057" w:rsidRPr="008E3FF5">
        <w:rPr>
          <w:szCs w:val="24"/>
          <w:lang w:eastAsia="zh-CN"/>
        </w:rPr>
        <w:t xml:space="preserve"> Consider the following Doppler </w:t>
      </w:r>
      <w:r w:rsidR="003E1096" w:rsidRPr="008E3FF5">
        <w:rPr>
          <w:szCs w:val="24"/>
          <w:lang w:eastAsia="zh-CN"/>
        </w:rPr>
        <w:t>value for initial evaluation</w:t>
      </w:r>
    </w:p>
    <w:p w14:paraId="1D53ECA2" w14:textId="77777777" w:rsidR="008B0D57" w:rsidRPr="004E3286" w:rsidRDefault="008B0D57" w:rsidP="008B0D57">
      <w:pPr>
        <w:pStyle w:val="ListParagraph"/>
        <w:numPr>
          <w:ilvl w:val="0"/>
          <w:numId w:val="28"/>
        </w:numPr>
        <w:ind w:firstLineChars="0"/>
        <w:rPr>
          <w:szCs w:val="24"/>
          <w:lang w:eastAsia="zh-CN"/>
        </w:rPr>
      </w:pPr>
      <w:r w:rsidRPr="004E3286">
        <w:rPr>
          <w:szCs w:val="24"/>
          <w:lang w:eastAsia="zh-CN"/>
        </w:rPr>
        <w:t>UE: [600Hz, 1200HZ, 2000Hz]</w:t>
      </w:r>
    </w:p>
    <w:p w14:paraId="37A9C204" w14:textId="77777777" w:rsidR="008B0D57" w:rsidRPr="004E3286" w:rsidRDefault="008B0D57" w:rsidP="008B0D57">
      <w:pPr>
        <w:pStyle w:val="ListParagraph"/>
        <w:numPr>
          <w:ilvl w:val="0"/>
          <w:numId w:val="28"/>
        </w:numPr>
        <w:ind w:firstLineChars="0"/>
        <w:rPr>
          <w:szCs w:val="24"/>
          <w:lang w:eastAsia="zh-CN"/>
        </w:rPr>
      </w:pPr>
      <w:r w:rsidRPr="004E3286">
        <w:rPr>
          <w:szCs w:val="24"/>
          <w:lang w:eastAsia="zh-CN"/>
        </w:rPr>
        <w:t>SAN: [600Hz, 3000Hz]</w:t>
      </w:r>
    </w:p>
    <w:p w14:paraId="0684F204" w14:textId="77777777" w:rsidR="008B0D57" w:rsidRPr="004E3286" w:rsidRDefault="008B0D57" w:rsidP="008B0D57">
      <w:pPr>
        <w:pStyle w:val="ListParagraph"/>
        <w:numPr>
          <w:ilvl w:val="0"/>
          <w:numId w:val="28"/>
        </w:numPr>
        <w:ind w:firstLineChars="0"/>
        <w:rPr>
          <w:szCs w:val="24"/>
          <w:lang w:eastAsia="zh-CN"/>
        </w:rPr>
      </w:pPr>
      <w:r w:rsidRPr="004E3286">
        <w:rPr>
          <w:szCs w:val="24"/>
          <w:lang w:eastAsia="zh-CN"/>
        </w:rPr>
        <w:t>Leave some margin with respect to 0.1ppm requirement if all of them found to be feasible. Margin to be discussed.</w:t>
      </w:r>
    </w:p>
    <w:p w14:paraId="35453FC5" w14:textId="77777777" w:rsidR="008B0D57" w:rsidRPr="008E6563" w:rsidRDefault="008B0D57" w:rsidP="008B0D57">
      <w:pPr>
        <w:rPr>
          <w:b/>
          <w:u w:val="single"/>
          <w:lang w:eastAsia="ko-KR"/>
        </w:rPr>
      </w:pPr>
      <w:r w:rsidRPr="008E6563">
        <w:rPr>
          <w:b/>
          <w:u w:val="single"/>
          <w:lang w:eastAsia="ko-KR"/>
        </w:rPr>
        <w:t>Issue 1-1</w:t>
      </w:r>
      <w:r>
        <w:rPr>
          <w:b/>
          <w:u w:val="single"/>
          <w:lang w:eastAsia="ko-KR"/>
        </w:rPr>
        <w:t>-4</w:t>
      </w:r>
      <w:r w:rsidRPr="008E6563">
        <w:rPr>
          <w:b/>
          <w:u w:val="single"/>
          <w:lang w:eastAsia="ko-KR"/>
        </w:rPr>
        <w:t xml:space="preserve">: </w:t>
      </w:r>
      <w:r>
        <w:rPr>
          <w:b/>
          <w:u w:val="single"/>
          <w:lang w:eastAsia="zh-CN"/>
        </w:rPr>
        <w:t xml:space="preserve">Delay </w:t>
      </w:r>
      <w:proofErr w:type="gramStart"/>
      <w:r>
        <w:rPr>
          <w:b/>
          <w:u w:val="single"/>
          <w:lang w:eastAsia="zh-CN"/>
        </w:rPr>
        <w:t>spread</w:t>
      </w:r>
      <w:proofErr w:type="gramEnd"/>
    </w:p>
    <w:p w14:paraId="42CAD5DB" w14:textId="34F692D7" w:rsidR="008B0D57" w:rsidRPr="004E3286" w:rsidRDefault="004E3286" w:rsidP="008B0D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w:t>
      </w:r>
      <w:r w:rsidR="008B0D57" w:rsidRPr="004E3286">
        <w:rPr>
          <w:rFonts w:eastAsia="SimSun"/>
          <w:szCs w:val="24"/>
          <w:lang w:eastAsia="zh-CN"/>
        </w:rPr>
        <w:t>greement:</w:t>
      </w:r>
    </w:p>
    <w:p w14:paraId="7A7B0C3F" w14:textId="77777777" w:rsidR="008B0D57" w:rsidRPr="004E3286" w:rsidRDefault="008B0D57" w:rsidP="008B0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3286">
        <w:rPr>
          <w:rFonts w:eastAsia="SimSun"/>
          <w:szCs w:val="24"/>
          <w:lang w:eastAsia="zh-CN"/>
        </w:rPr>
        <w:t>5ns for NTN-TDLC</w:t>
      </w:r>
    </w:p>
    <w:p w14:paraId="11F36725" w14:textId="663BAF19" w:rsidR="00DD19DE" w:rsidRPr="008B0D57" w:rsidRDefault="00142BB9" w:rsidP="00DD19DE">
      <w:pPr>
        <w:pStyle w:val="Heading1"/>
        <w:rPr>
          <w:lang w:val="en-US" w:eastAsia="ja-JP"/>
        </w:rPr>
      </w:pPr>
      <w:r w:rsidRPr="008B0D57">
        <w:rPr>
          <w:lang w:val="en-US" w:eastAsia="ja-JP"/>
        </w:rPr>
        <w:lastRenderedPageBreak/>
        <w:t>Topic</w:t>
      </w:r>
      <w:r w:rsidR="00DD19DE" w:rsidRPr="008B0D57">
        <w:rPr>
          <w:lang w:val="en-US" w:eastAsia="ja-JP"/>
        </w:rPr>
        <w:t xml:space="preserve"> #</w:t>
      </w:r>
      <w:r w:rsidR="0003515A" w:rsidRPr="008B0D57">
        <w:rPr>
          <w:lang w:val="en-US" w:eastAsia="ja-JP"/>
        </w:rPr>
        <w:t>3</w:t>
      </w:r>
      <w:r w:rsidR="00DD19DE" w:rsidRPr="008B0D57">
        <w:rPr>
          <w:lang w:val="en-US" w:eastAsia="ja-JP"/>
        </w:rPr>
        <w:t xml:space="preserve">: </w:t>
      </w:r>
      <w:r w:rsidR="0008168B" w:rsidRPr="008B0D57">
        <w:rPr>
          <w:lang w:val="en-US" w:eastAsia="ja-JP"/>
        </w:rPr>
        <w:t>UE demodulation performance requirements</w:t>
      </w:r>
    </w:p>
    <w:p w14:paraId="6732C6B6" w14:textId="5012A929" w:rsidR="002F10E0" w:rsidRPr="00AC03A5" w:rsidRDefault="002F10E0" w:rsidP="007C42DB">
      <w:pPr>
        <w:pStyle w:val="Heading2"/>
      </w:pPr>
      <w:r w:rsidRPr="00AC03A5">
        <w:t xml:space="preserve">Sub-topic </w:t>
      </w:r>
      <w:r w:rsidR="0003515A" w:rsidRPr="00AC03A5">
        <w:t>3</w:t>
      </w:r>
      <w:r w:rsidRPr="00AC03A5">
        <w:t>-1: Test scope</w:t>
      </w:r>
    </w:p>
    <w:p w14:paraId="37ED4794" w14:textId="77777777" w:rsidR="00BE0EE8" w:rsidRPr="002F10E0" w:rsidRDefault="00BE0EE8" w:rsidP="00BE0EE8">
      <w:pPr>
        <w:rPr>
          <w:b/>
          <w:u w:val="single"/>
          <w:lang w:eastAsia="ko-KR"/>
        </w:rPr>
      </w:pPr>
      <w:r w:rsidRPr="002F10E0">
        <w:rPr>
          <w:b/>
          <w:u w:val="single"/>
          <w:lang w:eastAsia="ko-KR"/>
        </w:rPr>
        <w:t xml:space="preserve">Issue </w:t>
      </w:r>
      <w:r>
        <w:rPr>
          <w:b/>
          <w:u w:val="single"/>
          <w:lang w:eastAsia="ko-KR"/>
        </w:rPr>
        <w:t>2</w:t>
      </w:r>
      <w:r w:rsidRPr="002F10E0">
        <w:rPr>
          <w:b/>
          <w:u w:val="single"/>
          <w:lang w:eastAsia="ko-KR"/>
        </w:rPr>
        <w:t xml:space="preserve">-1-1: </w:t>
      </w:r>
      <w:r>
        <w:rPr>
          <w:b/>
          <w:u w:val="single"/>
          <w:lang w:eastAsia="ko-KR"/>
        </w:rPr>
        <w:t xml:space="preserve">HARQ processes </w:t>
      </w:r>
      <w:r w:rsidRPr="002F10E0">
        <w:rPr>
          <w:b/>
          <w:u w:val="single"/>
          <w:lang w:eastAsia="ko-KR"/>
        </w:rPr>
        <w:t>for above 10 GHz bands</w:t>
      </w:r>
    </w:p>
    <w:p w14:paraId="24DFB95B" w14:textId="2381446C" w:rsidR="00BE0EE8" w:rsidRPr="002F10E0" w:rsidRDefault="001D0727" w:rsidP="00BE0EE8">
      <w:pPr>
        <w:numPr>
          <w:ilvl w:val="0"/>
          <w:numId w:val="4"/>
        </w:numPr>
        <w:spacing w:after="120"/>
        <w:ind w:left="720"/>
        <w:rPr>
          <w:szCs w:val="24"/>
          <w:lang w:eastAsia="zh-CN"/>
        </w:rPr>
      </w:pPr>
      <w:r>
        <w:rPr>
          <w:szCs w:val="24"/>
          <w:lang w:eastAsia="zh-CN"/>
        </w:rPr>
        <w:t>Agreement</w:t>
      </w:r>
    </w:p>
    <w:p w14:paraId="1FB479D2" w14:textId="32CB4568" w:rsidR="00BE0EE8" w:rsidRPr="001D0727" w:rsidRDefault="000538C4" w:rsidP="00BE0EE8">
      <w:pPr>
        <w:numPr>
          <w:ilvl w:val="1"/>
          <w:numId w:val="4"/>
        </w:numPr>
        <w:spacing w:after="120"/>
        <w:ind w:left="1440"/>
        <w:rPr>
          <w:szCs w:val="24"/>
          <w:lang w:eastAsia="zh-CN"/>
        </w:rPr>
      </w:pPr>
      <w:r w:rsidRPr="001D0727">
        <w:rPr>
          <w:szCs w:val="24"/>
          <w:lang w:eastAsia="zh-CN"/>
        </w:rPr>
        <w:t>Consider both 16 and 32 HARQ processes</w:t>
      </w:r>
      <w:r w:rsidR="001D0727">
        <w:rPr>
          <w:szCs w:val="24"/>
          <w:lang w:eastAsia="zh-CN"/>
        </w:rPr>
        <w:t>;</w:t>
      </w:r>
      <w:r w:rsidRPr="001D0727">
        <w:rPr>
          <w:szCs w:val="24"/>
          <w:lang w:eastAsia="zh-CN"/>
        </w:rPr>
        <w:t xml:space="preserve"> need further consideration on how to apply these to GSO and NGSO. Disabled HARQ requires further discussion.</w:t>
      </w:r>
    </w:p>
    <w:p w14:paraId="69B21E71" w14:textId="77777777" w:rsidR="00BE0EE8" w:rsidRPr="00A416B4" w:rsidRDefault="00BE0EE8" w:rsidP="00BE0EE8">
      <w:pPr>
        <w:rPr>
          <w:b/>
          <w:u w:val="single"/>
          <w:lang w:eastAsia="ko-KR"/>
        </w:rPr>
      </w:pPr>
      <w:r w:rsidRPr="00A416B4">
        <w:rPr>
          <w:b/>
          <w:u w:val="single"/>
          <w:lang w:eastAsia="ko-KR"/>
        </w:rPr>
        <w:t xml:space="preserve">Issue 2-1-2: Whether to define UE PDCCH demodulation requirements for above 10 GHz </w:t>
      </w:r>
      <w:proofErr w:type="gramStart"/>
      <w:r w:rsidRPr="00A416B4">
        <w:rPr>
          <w:b/>
          <w:u w:val="single"/>
          <w:lang w:eastAsia="ko-KR"/>
        </w:rPr>
        <w:t>bands</w:t>
      </w:r>
      <w:proofErr w:type="gramEnd"/>
    </w:p>
    <w:p w14:paraId="7146B4E2" w14:textId="77777777" w:rsidR="00BE0EE8" w:rsidRDefault="00BE0EE8" w:rsidP="00BE0EE8">
      <w:pPr>
        <w:numPr>
          <w:ilvl w:val="0"/>
          <w:numId w:val="4"/>
        </w:numPr>
        <w:spacing w:after="120"/>
        <w:rPr>
          <w:szCs w:val="24"/>
          <w:lang w:eastAsia="zh-CN"/>
        </w:rPr>
      </w:pPr>
      <w:r>
        <w:rPr>
          <w:szCs w:val="24"/>
          <w:lang w:eastAsia="zh-CN"/>
        </w:rPr>
        <w:t>Proposals:</w:t>
      </w:r>
    </w:p>
    <w:p w14:paraId="40962827" w14:textId="3A78F479" w:rsidR="00BE0EE8" w:rsidRDefault="00BE0EE8" w:rsidP="00BE0EE8">
      <w:pPr>
        <w:numPr>
          <w:ilvl w:val="1"/>
          <w:numId w:val="4"/>
        </w:numPr>
        <w:spacing w:after="120"/>
        <w:rPr>
          <w:szCs w:val="24"/>
          <w:lang w:eastAsia="zh-CN"/>
        </w:rPr>
      </w:pPr>
      <w:r>
        <w:rPr>
          <w:rFonts w:hint="eastAsia"/>
          <w:szCs w:val="24"/>
          <w:lang w:eastAsia="zh-CN"/>
        </w:rPr>
        <w:t>O</w:t>
      </w:r>
      <w:r>
        <w:rPr>
          <w:szCs w:val="24"/>
          <w:lang w:eastAsia="zh-CN"/>
        </w:rPr>
        <w:t>ption 1</w:t>
      </w:r>
      <w:r w:rsidR="00232DEE">
        <w:rPr>
          <w:szCs w:val="24"/>
          <w:lang w:eastAsia="zh-CN"/>
        </w:rPr>
        <w:t xml:space="preserve">: </w:t>
      </w:r>
      <w:r>
        <w:rPr>
          <w:szCs w:val="24"/>
          <w:lang w:eastAsia="zh-CN"/>
        </w:rPr>
        <w:t>Yes</w:t>
      </w:r>
    </w:p>
    <w:p w14:paraId="5B8F494A" w14:textId="305B0D61" w:rsidR="00BE0EE8" w:rsidRDefault="00BE0EE8" w:rsidP="00BE0EE8">
      <w:pPr>
        <w:numPr>
          <w:ilvl w:val="2"/>
          <w:numId w:val="4"/>
        </w:numPr>
        <w:spacing w:after="120"/>
        <w:rPr>
          <w:szCs w:val="24"/>
          <w:lang w:eastAsia="zh-CN"/>
        </w:rPr>
      </w:pPr>
      <w:r>
        <w:rPr>
          <w:rFonts w:hint="eastAsia"/>
          <w:szCs w:val="24"/>
          <w:lang w:eastAsia="zh-CN"/>
        </w:rPr>
        <w:t>O</w:t>
      </w:r>
      <w:r>
        <w:rPr>
          <w:szCs w:val="24"/>
          <w:lang w:eastAsia="zh-CN"/>
        </w:rPr>
        <w:t>ption 1a: Further e</w:t>
      </w:r>
      <w:r w:rsidRPr="00E33BD8">
        <w:rPr>
          <w:szCs w:val="24"/>
          <w:lang w:eastAsia="zh-CN"/>
        </w:rPr>
        <w:t xml:space="preserve">valuate feasibility of reusing </w:t>
      </w:r>
      <w:r>
        <w:rPr>
          <w:szCs w:val="24"/>
          <w:lang w:eastAsia="zh-CN"/>
        </w:rPr>
        <w:t xml:space="preserve">TN </w:t>
      </w:r>
      <w:r w:rsidRPr="00E33BD8">
        <w:rPr>
          <w:szCs w:val="24"/>
          <w:lang w:eastAsia="zh-CN"/>
        </w:rPr>
        <w:t xml:space="preserve">FR2 PDCCH </w:t>
      </w:r>
      <w:proofErr w:type="gramStart"/>
      <w:r w:rsidRPr="00E33BD8">
        <w:rPr>
          <w:szCs w:val="24"/>
          <w:lang w:eastAsia="zh-CN"/>
        </w:rPr>
        <w:t>requirements</w:t>
      </w:r>
      <w:proofErr w:type="gramEnd"/>
    </w:p>
    <w:p w14:paraId="22FB9605" w14:textId="46E6B501" w:rsidR="00BE0EE8" w:rsidRDefault="00BE0EE8" w:rsidP="00BE0EE8">
      <w:pPr>
        <w:numPr>
          <w:ilvl w:val="1"/>
          <w:numId w:val="4"/>
        </w:numPr>
        <w:spacing w:after="120"/>
        <w:rPr>
          <w:szCs w:val="24"/>
          <w:lang w:eastAsia="zh-CN"/>
        </w:rPr>
      </w:pPr>
      <w:r>
        <w:rPr>
          <w:rFonts w:hint="eastAsia"/>
          <w:szCs w:val="24"/>
          <w:lang w:eastAsia="zh-CN"/>
        </w:rPr>
        <w:t>O</w:t>
      </w:r>
      <w:r>
        <w:rPr>
          <w:szCs w:val="24"/>
          <w:lang w:eastAsia="zh-CN"/>
        </w:rPr>
        <w:t>ption 2: No</w:t>
      </w:r>
    </w:p>
    <w:p w14:paraId="3A05179B" w14:textId="77777777" w:rsidR="00BE0EE8" w:rsidRPr="00A416B4" w:rsidRDefault="00BE0EE8" w:rsidP="00BE0EE8">
      <w:pPr>
        <w:rPr>
          <w:b/>
          <w:u w:val="single"/>
          <w:lang w:eastAsia="ko-KR"/>
        </w:rPr>
      </w:pPr>
      <w:r w:rsidRPr="00A416B4">
        <w:rPr>
          <w:b/>
          <w:u w:val="single"/>
          <w:lang w:eastAsia="ko-KR"/>
        </w:rPr>
        <w:t>Issue 2-1-3: Whether to define UE PBCH demodulation requirements for above 10 GHz bands?</w:t>
      </w:r>
    </w:p>
    <w:p w14:paraId="45CF54B7" w14:textId="7EE93686" w:rsidR="00BE0EE8" w:rsidRPr="001C249C" w:rsidRDefault="004C2BFF" w:rsidP="009A0D43">
      <w:pPr>
        <w:pStyle w:val="ListParagraph"/>
        <w:numPr>
          <w:ilvl w:val="0"/>
          <w:numId w:val="29"/>
        </w:numPr>
        <w:spacing w:after="120"/>
        <w:ind w:firstLineChars="0"/>
        <w:rPr>
          <w:szCs w:val="24"/>
          <w:lang w:eastAsia="zh-CN"/>
        </w:rPr>
      </w:pPr>
      <w:r>
        <w:rPr>
          <w:szCs w:val="24"/>
          <w:lang w:eastAsia="zh-CN"/>
        </w:rPr>
        <w:t>A</w:t>
      </w:r>
      <w:r w:rsidR="00BE0EE8" w:rsidRPr="001C249C">
        <w:rPr>
          <w:szCs w:val="24"/>
          <w:lang w:eastAsia="zh-CN"/>
        </w:rPr>
        <w:t>greement:</w:t>
      </w:r>
    </w:p>
    <w:p w14:paraId="3DF1B7AA" w14:textId="6E083BF9" w:rsidR="00BE0EE8" w:rsidRPr="001C249C" w:rsidRDefault="00BE0EE8" w:rsidP="001C249C">
      <w:pPr>
        <w:pStyle w:val="ListParagraph"/>
        <w:numPr>
          <w:ilvl w:val="0"/>
          <w:numId w:val="30"/>
        </w:numPr>
        <w:spacing w:after="120"/>
        <w:ind w:left="1710" w:firstLineChars="0"/>
        <w:rPr>
          <w:szCs w:val="24"/>
          <w:lang w:eastAsia="zh-CN"/>
        </w:rPr>
      </w:pPr>
      <w:r w:rsidRPr="001C249C">
        <w:rPr>
          <w:szCs w:val="24"/>
          <w:lang w:eastAsia="zh-CN"/>
        </w:rPr>
        <w:t>Don’t define PBCH requirement</w:t>
      </w:r>
      <w:r w:rsidR="00B94D93" w:rsidRPr="001C249C">
        <w:rPr>
          <w:szCs w:val="24"/>
          <w:lang w:eastAsia="zh-CN"/>
        </w:rPr>
        <w:t xml:space="preserve"> for NR NTN enhancements</w:t>
      </w:r>
      <w:r w:rsidRPr="001C249C">
        <w:rPr>
          <w:szCs w:val="24"/>
          <w:lang w:eastAsia="zh-CN"/>
        </w:rPr>
        <w:t>.</w:t>
      </w:r>
    </w:p>
    <w:p w14:paraId="45BBF27B" w14:textId="77777777" w:rsidR="00BE0EE8" w:rsidRPr="00A416B4" w:rsidRDefault="00BE0EE8" w:rsidP="00BE0EE8">
      <w:pPr>
        <w:rPr>
          <w:b/>
          <w:u w:val="single"/>
          <w:lang w:eastAsia="ko-KR"/>
        </w:rPr>
      </w:pPr>
      <w:r w:rsidRPr="00A416B4">
        <w:rPr>
          <w:b/>
          <w:u w:val="single"/>
          <w:lang w:eastAsia="ko-KR"/>
        </w:rPr>
        <w:t>Issue 2-1-4: Whether to define UE C</w:t>
      </w:r>
      <w:r>
        <w:rPr>
          <w:b/>
          <w:u w:val="single"/>
          <w:lang w:eastAsia="ko-KR"/>
        </w:rPr>
        <w:t>Q</w:t>
      </w:r>
      <w:r w:rsidRPr="00A416B4">
        <w:rPr>
          <w:b/>
          <w:u w:val="single"/>
          <w:lang w:eastAsia="ko-KR"/>
        </w:rPr>
        <w:t>I reporting requirements for above 10 GHz bands?</w:t>
      </w:r>
    </w:p>
    <w:p w14:paraId="6A3D83CB" w14:textId="06A4F4AE" w:rsidR="00BE0EE8" w:rsidRPr="001C249C" w:rsidRDefault="004C2BFF" w:rsidP="00BE0EE8">
      <w:pPr>
        <w:numPr>
          <w:ilvl w:val="0"/>
          <w:numId w:val="4"/>
        </w:numPr>
        <w:spacing w:after="120"/>
        <w:rPr>
          <w:szCs w:val="24"/>
          <w:lang w:eastAsia="zh-CN"/>
        </w:rPr>
      </w:pPr>
      <w:r>
        <w:rPr>
          <w:szCs w:val="24"/>
          <w:lang w:eastAsia="zh-CN"/>
        </w:rPr>
        <w:t>A</w:t>
      </w:r>
      <w:r w:rsidR="00BE0EE8" w:rsidRPr="001C249C">
        <w:rPr>
          <w:szCs w:val="24"/>
          <w:lang w:eastAsia="zh-CN"/>
        </w:rPr>
        <w:t>greement:</w:t>
      </w:r>
    </w:p>
    <w:p w14:paraId="54F5E247" w14:textId="77777777" w:rsidR="00BE0EE8" w:rsidRPr="001C249C" w:rsidRDefault="00BE0EE8" w:rsidP="00BE0EE8">
      <w:pPr>
        <w:numPr>
          <w:ilvl w:val="1"/>
          <w:numId w:val="4"/>
        </w:numPr>
        <w:spacing w:after="120"/>
        <w:rPr>
          <w:szCs w:val="24"/>
          <w:lang w:eastAsia="zh-CN"/>
        </w:rPr>
      </w:pPr>
      <w:r w:rsidRPr="001C249C">
        <w:rPr>
          <w:szCs w:val="24"/>
          <w:lang w:eastAsia="zh-CN"/>
        </w:rPr>
        <w:t xml:space="preserve">Do not define UE CQI reporting requirements for above 10 GHz </w:t>
      </w:r>
      <w:proofErr w:type="gramStart"/>
      <w:r w:rsidRPr="001C249C">
        <w:rPr>
          <w:szCs w:val="24"/>
          <w:lang w:eastAsia="zh-CN"/>
        </w:rPr>
        <w:t>bands</w:t>
      </w:r>
      <w:proofErr w:type="gramEnd"/>
    </w:p>
    <w:p w14:paraId="77F6AE55" w14:textId="77777777" w:rsidR="00BE0EE8" w:rsidRPr="00BD475B" w:rsidRDefault="00BE0EE8" w:rsidP="00BE0EE8">
      <w:pPr>
        <w:keepNext/>
        <w:keepLines/>
        <w:numPr>
          <w:ilvl w:val="2"/>
          <w:numId w:val="5"/>
        </w:numPr>
        <w:tabs>
          <w:tab w:val="num" w:pos="360"/>
        </w:tabs>
        <w:spacing w:before="120"/>
        <w:ind w:left="0" w:firstLine="0"/>
        <w:outlineLvl w:val="2"/>
        <w:rPr>
          <w:rFonts w:ascii="Arial" w:hAnsi="Arial"/>
          <w:sz w:val="24"/>
          <w:szCs w:val="16"/>
          <w:lang w:val="en-US" w:eastAsia="zh-CN"/>
        </w:rPr>
      </w:pPr>
      <w:r w:rsidRPr="00BD475B">
        <w:rPr>
          <w:rFonts w:ascii="Arial" w:hAnsi="Arial"/>
          <w:sz w:val="24"/>
          <w:szCs w:val="16"/>
          <w:lang w:val="en-US" w:eastAsia="zh-CN"/>
        </w:rPr>
        <w:t>Sub-topic 2-2: General issues for above 10 GHz bands</w:t>
      </w:r>
    </w:p>
    <w:p w14:paraId="4D8AEC56" w14:textId="77777777" w:rsidR="00BE0EE8" w:rsidRPr="008C2646" w:rsidRDefault="00BE0EE8" w:rsidP="00BE0EE8">
      <w:pPr>
        <w:rPr>
          <w:rFonts w:eastAsia="Malgun Gothic"/>
          <w:b/>
          <w:u w:val="single"/>
          <w:lang w:eastAsia="ko-KR"/>
        </w:rPr>
      </w:pPr>
      <w:r w:rsidRPr="008C2646">
        <w:rPr>
          <w:b/>
          <w:u w:val="single"/>
          <w:lang w:eastAsia="ko-KR"/>
        </w:rPr>
        <w:t>Issue 2-2-</w:t>
      </w:r>
      <w:r>
        <w:rPr>
          <w:b/>
          <w:u w:val="single"/>
          <w:lang w:eastAsia="ko-KR"/>
        </w:rPr>
        <w:t>1</w:t>
      </w:r>
      <w:r w:rsidRPr="008C2646">
        <w:rPr>
          <w:b/>
          <w:u w:val="single"/>
          <w:lang w:eastAsia="ko-KR"/>
        </w:rPr>
        <w:t>: SCS</w:t>
      </w:r>
      <w:r>
        <w:rPr>
          <w:b/>
          <w:u w:val="single"/>
          <w:lang w:eastAsia="ko-KR"/>
        </w:rPr>
        <w:t xml:space="preserve"> (except PBCH testing)</w:t>
      </w:r>
    </w:p>
    <w:p w14:paraId="6A72CED5" w14:textId="20D73930" w:rsidR="00BE0EE8" w:rsidRPr="001C249C" w:rsidRDefault="00BE0EE8" w:rsidP="00BE0EE8">
      <w:pPr>
        <w:numPr>
          <w:ilvl w:val="0"/>
          <w:numId w:val="4"/>
        </w:numPr>
        <w:spacing w:after="120"/>
        <w:ind w:left="720"/>
        <w:rPr>
          <w:szCs w:val="24"/>
          <w:lang w:eastAsia="zh-CN"/>
        </w:rPr>
      </w:pPr>
      <w:r w:rsidRPr="001C249C">
        <w:rPr>
          <w:szCs w:val="24"/>
          <w:lang w:eastAsia="zh-CN"/>
        </w:rPr>
        <w:t>Agreement:</w:t>
      </w:r>
    </w:p>
    <w:p w14:paraId="5175BD3C" w14:textId="70CCA46A" w:rsidR="00BE0EE8" w:rsidRPr="001C249C" w:rsidRDefault="00AB16C8" w:rsidP="00BE0EE8">
      <w:pPr>
        <w:numPr>
          <w:ilvl w:val="1"/>
          <w:numId w:val="4"/>
        </w:numPr>
        <w:spacing w:after="120"/>
        <w:ind w:left="1440"/>
        <w:rPr>
          <w:szCs w:val="24"/>
          <w:lang w:eastAsia="zh-CN"/>
        </w:rPr>
      </w:pPr>
      <w:r>
        <w:rPr>
          <w:szCs w:val="24"/>
          <w:lang w:eastAsia="zh-CN"/>
        </w:rPr>
        <w:t>Confirm</w:t>
      </w:r>
      <w:r w:rsidR="00BE0EE8" w:rsidRPr="001C249C">
        <w:rPr>
          <w:szCs w:val="24"/>
          <w:lang w:eastAsia="zh-CN"/>
        </w:rPr>
        <w:t xml:space="preserve"> 120 kHz SCS for initial alignment</w:t>
      </w:r>
      <w:r w:rsidR="00D91417" w:rsidRPr="001C249C">
        <w:rPr>
          <w:szCs w:val="24"/>
          <w:lang w:eastAsia="zh-CN"/>
        </w:rPr>
        <w:t xml:space="preserve"> as confirmed in RRM session.</w:t>
      </w:r>
    </w:p>
    <w:p w14:paraId="373B3FC0" w14:textId="77777777" w:rsidR="00BE0EE8" w:rsidRPr="008C2646" w:rsidRDefault="00BE0EE8" w:rsidP="00BE0EE8">
      <w:pPr>
        <w:rPr>
          <w:rFonts w:eastAsia="Malgun Gothic"/>
          <w:b/>
          <w:u w:val="single"/>
          <w:lang w:eastAsia="ko-KR"/>
        </w:rPr>
      </w:pPr>
      <w:r w:rsidRPr="008C2646">
        <w:rPr>
          <w:b/>
          <w:u w:val="single"/>
          <w:lang w:eastAsia="ko-KR"/>
        </w:rPr>
        <w:t>Issue 2-2-</w:t>
      </w:r>
      <w:r>
        <w:rPr>
          <w:b/>
          <w:u w:val="single"/>
          <w:lang w:eastAsia="ko-KR"/>
        </w:rPr>
        <w:t>2</w:t>
      </w:r>
      <w:r w:rsidRPr="008C2646">
        <w:rPr>
          <w:b/>
          <w:u w:val="single"/>
          <w:lang w:eastAsia="ko-KR"/>
        </w:rPr>
        <w:t xml:space="preserve">: </w:t>
      </w:r>
      <w:r>
        <w:rPr>
          <w:b/>
          <w:u w:val="single"/>
          <w:lang w:eastAsia="ko-KR"/>
        </w:rPr>
        <w:t>C</w:t>
      </w:r>
      <w:r w:rsidRPr="008C2646">
        <w:rPr>
          <w:b/>
          <w:u w:val="single"/>
          <w:lang w:eastAsia="ko-KR"/>
        </w:rPr>
        <w:t>hannel bandwidth</w:t>
      </w:r>
    </w:p>
    <w:p w14:paraId="770980F0" w14:textId="77777777" w:rsidR="00BE0EE8" w:rsidRPr="008C2646" w:rsidRDefault="00BE0EE8" w:rsidP="00BE0EE8">
      <w:pPr>
        <w:numPr>
          <w:ilvl w:val="0"/>
          <w:numId w:val="4"/>
        </w:numPr>
        <w:spacing w:after="120"/>
        <w:ind w:left="720"/>
        <w:rPr>
          <w:szCs w:val="24"/>
          <w:lang w:eastAsia="zh-CN"/>
        </w:rPr>
      </w:pPr>
      <w:r w:rsidRPr="008C2646">
        <w:rPr>
          <w:szCs w:val="24"/>
          <w:lang w:eastAsia="zh-CN"/>
        </w:rPr>
        <w:t>Proposals</w:t>
      </w:r>
    </w:p>
    <w:p w14:paraId="42A46F5F" w14:textId="5D7E143F" w:rsidR="00BE0EE8" w:rsidRPr="008C2646" w:rsidRDefault="00BE0EE8" w:rsidP="00BE0EE8">
      <w:pPr>
        <w:numPr>
          <w:ilvl w:val="1"/>
          <w:numId w:val="4"/>
        </w:numPr>
        <w:spacing w:after="120"/>
        <w:ind w:left="1440"/>
        <w:rPr>
          <w:szCs w:val="24"/>
          <w:lang w:eastAsia="zh-CN"/>
        </w:rPr>
      </w:pPr>
      <w:r w:rsidRPr="008C2646">
        <w:rPr>
          <w:szCs w:val="24"/>
          <w:lang w:eastAsia="zh-CN"/>
        </w:rPr>
        <w:t>Option 1: 1</w:t>
      </w:r>
      <w:r>
        <w:rPr>
          <w:szCs w:val="24"/>
          <w:lang w:eastAsia="zh-CN"/>
        </w:rPr>
        <w:t>0</w:t>
      </w:r>
      <w:r w:rsidRPr="008C2646">
        <w:rPr>
          <w:szCs w:val="24"/>
          <w:lang w:eastAsia="zh-CN"/>
        </w:rPr>
        <w:t>0</w:t>
      </w:r>
      <w:r>
        <w:rPr>
          <w:szCs w:val="24"/>
          <w:lang w:eastAsia="zh-CN"/>
        </w:rPr>
        <w:t>M</w:t>
      </w:r>
      <w:r w:rsidRPr="008C2646">
        <w:rPr>
          <w:szCs w:val="24"/>
          <w:lang w:eastAsia="zh-CN"/>
        </w:rPr>
        <w:t>Hz</w:t>
      </w:r>
    </w:p>
    <w:p w14:paraId="395176D7" w14:textId="2DDF8545" w:rsidR="00BE0EE8" w:rsidRDefault="00BE0EE8" w:rsidP="00BE0EE8">
      <w:pPr>
        <w:numPr>
          <w:ilvl w:val="1"/>
          <w:numId w:val="4"/>
        </w:numPr>
        <w:spacing w:after="120"/>
        <w:ind w:left="1440"/>
        <w:rPr>
          <w:szCs w:val="24"/>
          <w:lang w:eastAsia="zh-CN"/>
        </w:rPr>
      </w:pPr>
      <w:r w:rsidRPr="00A4725C">
        <w:rPr>
          <w:rFonts w:hint="eastAsia"/>
          <w:szCs w:val="24"/>
          <w:lang w:eastAsia="zh-CN"/>
        </w:rPr>
        <w:t>O</w:t>
      </w:r>
      <w:r w:rsidRPr="00A4725C">
        <w:rPr>
          <w:szCs w:val="24"/>
          <w:lang w:eastAsia="zh-CN"/>
        </w:rPr>
        <w:t>ption 2: 200MHz</w:t>
      </w:r>
    </w:p>
    <w:p w14:paraId="142BA090" w14:textId="77777777" w:rsidR="00BE0EE8" w:rsidRPr="001B1C2A" w:rsidRDefault="00BE0EE8" w:rsidP="00BE0EE8">
      <w:pPr>
        <w:rPr>
          <w:rFonts w:eastAsia="Malgun Gothic"/>
          <w:b/>
          <w:u w:val="single"/>
          <w:lang w:eastAsia="ko-KR"/>
        </w:rPr>
      </w:pPr>
      <w:r w:rsidRPr="008C2646">
        <w:rPr>
          <w:b/>
          <w:u w:val="single"/>
          <w:lang w:eastAsia="ko-KR"/>
        </w:rPr>
        <w:t>Issue 2-2-</w:t>
      </w:r>
      <w:r>
        <w:rPr>
          <w:b/>
          <w:u w:val="single"/>
          <w:lang w:eastAsia="ko-KR"/>
        </w:rPr>
        <w:t>3</w:t>
      </w:r>
      <w:r w:rsidRPr="008C2646">
        <w:rPr>
          <w:b/>
          <w:u w:val="single"/>
          <w:lang w:eastAsia="ko-KR"/>
        </w:rPr>
        <w:t>: Antenna configuration</w:t>
      </w:r>
    </w:p>
    <w:p w14:paraId="68BB6DB5" w14:textId="77777777" w:rsidR="00BE0EE8" w:rsidRPr="008C2646" w:rsidRDefault="00BE0EE8" w:rsidP="00BE0EE8">
      <w:pPr>
        <w:numPr>
          <w:ilvl w:val="0"/>
          <w:numId w:val="4"/>
        </w:numPr>
        <w:spacing w:after="120"/>
        <w:ind w:left="720"/>
        <w:rPr>
          <w:szCs w:val="24"/>
          <w:lang w:eastAsia="zh-CN"/>
        </w:rPr>
      </w:pPr>
      <w:r w:rsidRPr="008C2646">
        <w:rPr>
          <w:szCs w:val="24"/>
          <w:lang w:eastAsia="zh-CN"/>
        </w:rPr>
        <w:t>Proposals</w:t>
      </w:r>
    </w:p>
    <w:p w14:paraId="796C97D6" w14:textId="2018D015" w:rsidR="00BE0EE8" w:rsidRDefault="00BE0EE8" w:rsidP="00BE0EE8">
      <w:pPr>
        <w:numPr>
          <w:ilvl w:val="1"/>
          <w:numId w:val="4"/>
        </w:numPr>
        <w:spacing w:after="120"/>
        <w:ind w:left="1440"/>
        <w:rPr>
          <w:szCs w:val="24"/>
          <w:lang w:eastAsia="zh-CN"/>
        </w:rPr>
      </w:pPr>
      <w:r w:rsidRPr="008C2646">
        <w:rPr>
          <w:szCs w:val="24"/>
          <w:lang w:eastAsia="zh-CN"/>
        </w:rPr>
        <w:t>Option 1</w:t>
      </w:r>
      <w:r w:rsidRPr="00A4725C">
        <w:rPr>
          <w:szCs w:val="24"/>
          <w:lang w:eastAsia="zh-CN"/>
        </w:rPr>
        <w:t>:</w:t>
      </w:r>
      <w:r>
        <w:rPr>
          <w:szCs w:val="24"/>
          <w:lang w:eastAsia="zh-CN"/>
        </w:rPr>
        <w:t xml:space="preserve"> </w:t>
      </w:r>
      <w:r w:rsidRPr="00A4725C">
        <w:rPr>
          <w:szCs w:val="24"/>
          <w:lang w:eastAsia="zh-CN"/>
        </w:rPr>
        <w:t>1Tx1Rx</w:t>
      </w:r>
    </w:p>
    <w:p w14:paraId="5609D9D6" w14:textId="7734BDEF" w:rsidR="00BE0EE8" w:rsidRDefault="00BE0EE8" w:rsidP="00BE0EE8">
      <w:pPr>
        <w:numPr>
          <w:ilvl w:val="2"/>
          <w:numId w:val="4"/>
        </w:numPr>
        <w:spacing w:after="120"/>
        <w:rPr>
          <w:szCs w:val="24"/>
          <w:lang w:eastAsia="zh-CN"/>
        </w:rPr>
      </w:pPr>
      <w:r>
        <w:rPr>
          <w:rFonts w:hint="eastAsia"/>
          <w:szCs w:val="24"/>
          <w:lang w:eastAsia="zh-CN"/>
        </w:rPr>
        <w:t>O</w:t>
      </w:r>
      <w:r>
        <w:rPr>
          <w:szCs w:val="24"/>
          <w:lang w:eastAsia="zh-CN"/>
        </w:rPr>
        <w:t xml:space="preserve">ption 1a: </w:t>
      </w:r>
      <w:r w:rsidRPr="00904FBD">
        <w:rPr>
          <w:szCs w:val="24"/>
          <w:lang w:eastAsia="zh-CN"/>
        </w:rPr>
        <w:t xml:space="preserve">Take 1Tx1Rx for parabolic VSAT antenna configuration for initial demodulation discussion and input from satellite companies is </w:t>
      </w:r>
      <w:proofErr w:type="gramStart"/>
      <w:r w:rsidRPr="00904FBD">
        <w:rPr>
          <w:szCs w:val="24"/>
          <w:lang w:eastAsia="zh-CN"/>
        </w:rPr>
        <w:t>needed</w:t>
      </w:r>
      <w:proofErr w:type="gramEnd"/>
    </w:p>
    <w:p w14:paraId="52F6D290" w14:textId="375BE0C6" w:rsidR="00BE0EE8" w:rsidRDefault="00BE0EE8" w:rsidP="00BE0EE8">
      <w:pPr>
        <w:numPr>
          <w:ilvl w:val="2"/>
          <w:numId w:val="4"/>
        </w:numPr>
        <w:spacing w:after="120"/>
        <w:rPr>
          <w:szCs w:val="24"/>
          <w:lang w:eastAsia="zh-CN"/>
        </w:rPr>
      </w:pPr>
      <w:r>
        <w:rPr>
          <w:rFonts w:hint="eastAsia"/>
          <w:szCs w:val="24"/>
          <w:lang w:eastAsia="zh-CN"/>
        </w:rPr>
        <w:t>O</w:t>
      </w:r>
      <w:r>
        <w:rPr>
          <w:szCs w:val="24"/>
          <w:lang w:eastAsia="zh-CN"/>
        </w:rPr>
        <w:t xml:space="preserve">ption 1b: </w:t>
      </w:r>
      <w:r w:rsidRPr="00904FBD">
        <w:rPr>
          <w:szCs w:val="24"/>
          <w:lang w:eastAsia="zh-CN"/>
        </w:rPr>
        <w:t xml:space="preserve">Consider 1T1R parabolic VSAT as a starting </w:t>
      </w:r>
      <w:proofErr w:type="gramStart"/>
      <w:r w:rsidRPr="00904FBD">
        <w:rPr>
          <w:szCs w:val="24"/>
          <w:lang w:eastAsia="zh-CN"/>
        </w:rPr>
        <w:t>point</w:t>
      </w:r>
      <w:proofErr w:type="gramEnd"/>
    </w:p>
    <w:p w14:paraId="61F8C6C3" w14:textId="412413CF" w:rsidR="00BE0EE8" w:rsidRDefault="00BE0EE8" w:rsidP="00BE0EE8">
      <w:pPr>
        <w:numPr>
          <w:ilvl w:val="1"/>
          <w:numId w:val="4"/>
        </w:numPr>
        <w:spacing w:after="120"/>
        <w:ind w:left="1440"/>
        <w:rPr>
          <w:szCs w:val="24"/>
          <w:lang w:eastAsia="zh-CN"/>
        </w:rPr>
      </w:pPr>
      <w:r>
        <w:rPr>
          <w:rFonts w:hint="eastAsia"/>
          <w:szCs w:val="24"/>
          <w:lang w:eastAsia="zh-CN"/>
        </w:rPr>
        <w:t>O</w:t>
      </w:r>
      <w:r>
        <w:rPr>
          <w:szCs w:val="24"/>
          <w:lang w:eastAsia="zh-CN"/>
        </w:rPr>
        <w:t>ption 2</w:t>
      </w:r>
      <w:r w:rsidR="00B54388">
        <w:rPr>
          <w:szCs w:val="24"/>
          <w:lang w:eastAsia="zh-CN"/>
        </w:rPr>
        <w:t>:</w:t>
      </w:r>
      <w:r>
        <w:rPr>
          <w:szCs w:val="24"/>
          <w:lang w:eastAsia="zh-CN"/>
        </w:rPr>
        <w:t xml:space="preserve"> </w:t>
      </w:r>
      <w:r w:rsidRPr="00A4725C">
        <w:rPr>
          <w:szCs w:val="24"/>
          <w:lang w:eastAsia="zh-CN"/>
        </w:rPr>
        <w:t xml:space="preserve">Need further clarification on impact to demodulation performance with parabolic VSAT antenna </w:t>
      </w:r>
      <w:proofErr w:type="gramStart"/>
      <w:r w:rsidRPr="00A4725C">
        <w:rPr>
          <w:szCs w:val="24"/>
          <w:lang w:eastAsia="zh-CN"/>
        </w:rPr>
        <w:t>configuration</w:t>
      </w:r>
      <w:proofErr w:type="gramEnd"/>
    </w:p>
    <w:p w14:paraId="1FEE08A0" w14:textId="72F36DF9" w:rsidR="00BE0EE8" w:rsidRDefault="00BE0EE8" w:rsidP="00BE0EE8">
      <w:pPr>
        <w:numPr>
          <w:ilvl w:val="1"/>
          <w:numId w:val="4"/>
        </w:numPr>
        <w:spacing w:after="120"/>
        <w:ind w:left="1440"/>
        <w:rPr>
          <w:szCs w:val="24"/>
          <w:lang w:eastAsia="zh-CN"/>
        </w:rPr>
      </w:pPr>
      <w:r>
        <w:rPr>
          <w:rFonts w:hint="eastAsia"/>
          <w:szCs w:val="24"/>
          <w:lang w:eastAsia="zh-CN"/>
        </w:rPr>
        <w:t>O</w:t>
      </w:r>
      <w:r>
        <w:rPr>
          <w:szCs w:val="24"/>
          <w:lang w:eastAsia="zh-CN"/>
        </w:rPr>
        <w:t>ption 3: B</w:t>
      </w:r>
      <w:r w:rsidRPr="00904FBD">
        <w:rPr>
          <w:szCs w:val="24"/>
          <w:lang w:eastAsia="zh-CN"/>
        </w:rPr>
        <w:t xml:space="preserve">oth 1Tx1Rx and 1Tx2Rx, with antenna type </w:t>
      </w:r>
      <w:proofErr w:type="gramStart"/>
      <w:r w:rsidRPr="00904FBD">
        <w:rPr>
          <w:szCs w:val="24"/>
          <w:lang w:eastAsia="zh-CN"/>
        </w:rPr>
        <w:t>not limit</w:t>
      </w:r>
      <w:proofErr w:type="gramEnd"/>
      <w:r w:rsidRPr="00904FBD">
        <w:rPr>
          <w:szCs w:val="24"/>
          <w:lang w:eastAsia="zh-CN"/>
        </w:rPr>
        <w:t xml:space="preserve"> to parabolic, but also phase antenna array</w:t>
      </w:r>
    </w:p>
    <w:p w14:paraId="6F420BDD" w14:textId="77777777" w:rsidR="00BE0EE8" w:rsidRPr="008C2646" w:rsidRDefault="00BE0EE8" w:rsidP="00BE0EE8">
      <w:pPr>
        <w:rPr>
          <w:rFonts w:eastAsia="Malgun Gothic"/>
          <w:b/>
          <w:u w:val="single"/>
          <w:lang w:eastAsia="ko-KR"/>
        </w:rPr>
      </w:pPr>
      <w:r w:rsidRPr="008C2646">
        <w:rPr>
          <w:b/>
          <w:u w:val="single"/>
          <w:lang w:eastAsia="ko-KR"/>
        </w:rPr>
        <w:t>Issue 2-2-</w:t>
      </w:r>
      <w:r>
        <w:rPr>
          <w:b/>
          <w:u w:val="single"/>
          <w:lang w:eastAsia="ko-KR"/>
        </w:rPr>
        <w:t>4</w:t>
      </w:r>
      <w:r w:rsidRPr="008C2646">
        <w:rPr>
          <w:b/>
          <w:u w:val="single"/>
          <w:lang w:eastAsia="ko-KR"/>
        </w:rPr>
        <w:t xml:space="preserve">: </w:t>
      </w:r>
      <w:r>
        <w:rPr>
          <w:b/>
          <w:u w:val="single"/>
          <w:lang w:eastAsia="ko-KR"/>
        </w:rPr>
        <w:t>B</w:t>
      </w:r>
      <w:r w:rsidRPr="008C2646">
        <w:rPr>
          <w:b/>
          <w:u w:val="single"/>
          <w:lang w:eastAsia="ko-KR"/>
        </w:rPr>
        <w:t>eamforming and beam steering</w:t>
      </w:r>
    </w:p>
    <w:p w14:paraId="53CE123F" w14:textId="77777777" w:rsidR="00BE0EE8" w:rsidRPr="008C2646" w:rsidRDefault="00BE0EE8" w:rsidP="00BE0EE8">
      <w:pPr>
        <w:numPr>
          <w:ilvl w:val="0"/>
          <w:numId w:val="4"/>
        </w:numPr>
        <w:spacing w:after="120"/>
        <w:ind w:left="720"/>
        <w:rPr>
          <w:szCs w:val="24"/>
          <w:lang w:eastAsia="zh-CN"/>
        </w:rPr>
      </w:pPr>
      <w:r w:rsidRPr="008C2646">
        <w:rPr>
          <w:szCs w:val="24"/>
          <w:lang w:eastAsia="zh-CN"/>
        </w:rPr>
        <w:t>Proposals</w:t>
      </w:r>
    </w:p>
    <w:p w14:paraId="2272D14B" w14:textId="667BB124" w:rsidR="00BE0EE8" w:rsidRDefault="00BE0EE8" w:rsidP="00BE0EE8">
      <w:pPr>
        <w:numPr>
          <w:ilvl w:val="1"/>
          <w:numId w:val="4"/>
        </w:numPr>
        <w:spacing w:after="120"/>
        <w:ind w:left="1440"/>
        <w:rPr>
          <w:szCs w:val="24"/>
          <w:lang w:eastAsia="zh-CN"/>
        </w:rPr>
      </w:pPr>
      <w:r>
        <w:rPr>
          <w:szCs w:val="24"/>
          <w:lang w:eastAsia="zh-CN"/>
        </w:rPr>
        <w:t xml:space="preserve">Option </w:t>
      </w:r>
      <w:r w:rsidR="00461CA3">
        <w:rPr>
          <w:szCs w:val="24"/>
          <w:lang w:eastAsia="zh-CN"/>
        </w:rPr>
        <w:t>1</w:t>
      </w:r>
      <w:r>
        <w:rPr>
          <w:szCs w:val="24"/>
          <w:lang w:eastAsia="zh-CN"/>
        </w:rPr>
        <w:t xml:space="preserve">: </w:t>
      </w:r>
      <w:r w:rsidRPr="00904FBD">
        <w:rPr>
          <w:szCs w:val="24"/>
          <w:lang w:eastAsia="zh-CN"/>
        </w:rPr>
        <w:t xml:space="preserve">Need further clarification on impact of beam steering mechanism of VSAT devices to demodulation </w:t>
      </w:r>
      <w:r w:rsidR="00EB2D50" w:rsidRPr="00904FBD">
        <w:rPr>
          <w:szCs w:val="24"/>
          <w:lang w:eastAsia="zh-CN"/>
        </w:rPr>
        <w:t>performance.</w:t>
      </w:r>
    </w:p>
    <w:p w14:paraId="29D3E285" w14:textId="7E849FE4" w:rsidR="00BE0EE8" w:rsidRDefault="00BE0EE8" w:rsidP="00BE0EE8">
      <w:pPr>
        <w:numPr>
          <w:ilvl w:val="1"/>
          <w:numId w:val="4"/>
        </w:numPr>
        <w:spacing w:after="120"/>
        <w:ind w:left="1440"/>
        <w:rPr>
          <w:szCs w:val="24"/>
          <w:lang w:eastAsia="zh-CN"/>
        </w:rPr>
      </w:pPr>
      <w:r>
        <w:rPr>
          <w:rFonts w:hint="eastAsia"/>
          <w:szCs w:val="24"/>
          <w:lang w:eastAsia="zh-CN"/>
        </w:rPr>
        <w:t>O</w:t>
      </w:r>
      <w:r>
        <w:rPr>
          <w:szCs w:val="24"/>
          <w:lang w:eastAsia="zh-CN"/>
        </w:rPr>
        <w:t xml:space="preserve">ption </w:t>
      </w:r>
      <w:r w:rsidR="00461CA3">
        <w:rPr>
          <w:szCs w:val="24"/>
          <w:lang w:eastAsia="zh-CN"/>
        </w:rPr>
        <w:t>2</w:t>
      </w:r>
      <w:r>
        <w:rPr>
          <w:szCs w:val="24"/>
          <w:lang w:eastAsia="zh-CN"/>
        </w:rPr>
        <w:t xml:space="preserve">: </w:t>
      </w:r>
      <w:r w:rsidRPr="00904FBD">
        <w:rPr>
          <w:szCs w:val="24"/>
          <w:lang w:eastAsia="zh-CN"/>
        </w:rPr>
        <w:t>Consider beam steering approach as specified in 38.101-4 (Sec B.2.3.2.3)</w:t>
      </w:r>
    </w:p>
    <w:p w14:paraId="40A5CB9A" w14:textId="5D5B4BF6" w:rsidR="00BE0EE8" w:rsidRPr="008C2646" w:rsidRDefault="00BE0EE8" w:rsidP="00BE0EE8">
      <w:pPr>
        <w:numPr>
          <w:ilvl w:val="1"/>
          <w:numId w:val="4"/>
        </w:numPr>
        <w:spacing w:after="120"/>
        <w:ind w:left="1440"/>
        <w:rPr>
          <w:szCs w:val="24"/>
          <w:lang w:eastAsia="zh-CN"/>
        </w:rPr>
      </w:pPr>
      <w:r>
        <w:rPr>
          <w:rFonts w:hint="eastAsia"/>
          <w:szCs w:val="24"/>
          <w:lang w:eastAsia="zh-CN"/>
        </w:rPr>
        <w:t>O</w:t>
      </w:r>
      <w:r>
        <w:rPr>
          <w:szCs w:val="24"/>
          <w:lang w:eastAsia="zh-CN"/>
        </w:rPr>
        <w:t xml:space="preserve">ption </w:t>
      </w:r>
      <w:r w:rsidR="00461CA3">
        <w:rPr>
          <w:szCs w:val="24"/>
          <w:lang w:eastAsia="zh-CN"/>
        </w:rPr>
        <w:t>3</w:t>
      </w:r>
      <w:r>
        <w:rPr>
          <w:szCs w:val="24"/>
          <w:lang w:eastAsia="zh-CN"/>
        </w:rPr>
        <w:t xml:space="preserve">: </w:t>
      </w:r>
      <w:r w:rsidRPr="004432C9">
        <w:rPr>
          <w:szCs w:val="24"/>
          <w:lang w:eastAsia="zh-CN"/>
        </w:rPr>
        <w:t xml:space="preserve">Do not consider beamforming and beam steering for FR2 NTN demodulation </w:t>
      </w:r>
      <w:proofErr w:type="gramStart"/>
      <w:r w:rsidRPr="004432C9">
        <w:rPr>
          <w:szCs w:val="24"/>
          <w:lang w:eastAsia="zh-CN"/>
        </w:rPr>
        <w:t>requirements</w:t>
      </w:r>
      <w:proofErr w:type="gramEnd"/>
    </w:p>
    <w:p w14:paraId="1857995A" w14:textId="77777777" w:rsidR="00BE0EE8" w:rsidRPr="008C2646" w:rsidRDefault="00BE0EE8" w:rsidP="00BE0EE8">
      <w:pPr>
        <w:rPr>
          <w:rFonts w:eastAsia="Malgun Gothic"/>
          <w:b/>
          <w:u w:val="single"/>
          <w:lang w:eastAsia="ko-KR"/>
        </w:rPr>
      </w:pPr>
      <w:r w:rsidRPr="008C2646">
        <w:rPr>
          <w:b/>
          <w:u w:val="single"/>
          <w:lang w:eastAsia="ko-KR"/>
        </w:rPr>
        <w:t>Issue 2-2-</w:t>
      </w:r>
      <w:r>
        <w:rPr>
          <w:b/>
          <w:u w:val="single"/>
          <w:lang w:eastAsia="ko-KR"/>
        </w:rPr>
        <w:t>5</w:t>
      </w:r>
      <w:r w:rsidRPr="008C2646">
        <w:rPr>
          <w:b/>
          <w:u w:val="single"/>
          <w:lang w:eastAsia="ko-KR"/>
        </w:rPr>
        <w:t>: Rx phase noise</w:t>
      </w:r>
    </w:p>
    <w:p w14:paraId="73A2CF5C" w14:textId="77777777" w:rsidR="00BE0EE8" w:rsidRPr="008C2646" w:rsidRDefault="00BE0EE8" w:rsidP="00BE0EE8">
      <w:pPr>
        <w:numPr>
          <w:ilvl w:val="0"/>
          <w:numId w:val="4"/>
        </w:numPr>
        <w:spacing w:after="120"/>
        <w:ind w:left="720"/>
        <w:rPr>
          <w:szCs w:val="24"/>
          <w:lang w:eastAsia="zh-CN"/>
        </w:rPr>
      </w:pPr>
      <w:r w:rsidRPr="008C2646">
        <w:rPr>
          <w:szCs w:val="24"/>
          <w:lang w:eastAsia="zh-CN"/>
        </w:rPr>
        <w:lastRenderedPageBreak/>
        <w:t>Proposals</w:t>
      </w:r>
    </w:p>
    <w:p w14:paraId="1639D0C8" w14:textId="0068922B" w:rsidR="00BE0EE8" w:rsidRDefault="00BE0EE8" w:rsidP="00BE0EE8">
      <w:pPr>
        <w:numPr>
          <w:ilvl w:val="1"/>
          <w:numId w:val="4"/>
        </w:numPr>
        <w:spacing w:after="120"/>
        <w:ind w:left="1440"/>
        <w:rPr>
          <w:szCs w:val="24"/>
          <w:lang w:eastAsia="zh-CN"/>
        </w:rPr>
      </w:pPr>
      <w:r>
        <w:rPr>
          <w:rFonts w:hint="eastAsia"/>
          <w:szCs w:val="24"/>
          <w:lang w:eastAsia="zh-CN"/>
        </w:rPr>
        <w:t>O</w:t>
      </w:r>
      <w:r>
        <w:rPr>
          <w:szCs w:val="24"/>
          <w:lang w:eastAsia="zh-CN"/>
        </w:rPr>
        <w:t xml:space="preserve">ption </w:t>
      </w:r>
      <w:r w:rsidR="006903DB">
        <w:rPr>
          <w:szCs w:val="24"/>
          <w:lang w:eastAsia="zh-CN"/>
        </w:rPr>
        <w:t>1</w:t>
      </w:r>
      <w:r>
        <w:rPr>
          <w:szCs w:val="24"/>
          <w:lang w:eastAsia="zh-CN"/>
        </w:rPr>
        <w:t xml:space="preserve">: </w:t>
      </w:r>
      <w:r w:rsidRPr="004432C9">
        <w:rPr>
          <w:szCs w:val="24"/>
          <w:lang w:eastAsia="zh-CN"/>
        </w:rPr>
        <w:t xml:space="preserve">Take Rx phase noise impact into impairment results and companies could give proper values based on preferred PN </w:t>
      </w:r>
      <w:r w:rsidR="00B17429" w:rsidRPr="004432C9">
        <w:rPr>
          <w:szCs w:val="24"/>
          <w:lang w:eastAsia="zh-CN"/>
        </w:rPr>
        <w:t>model.</w:t>
      </w:r>
    </w:p>
    <w:p w14:paraId="430B3996" w14:textId="4532EEE0" w:rsidR="00BE0EE8" w:rsidRPr="008C2646" w:rsidRDefault="00BE0EE8" w:rsidP="00BE0EE8">
      <w:pPr>
        <w:numPr>
          <w:ilvl w:val="1"/>
          <w:numId w:val="4"/>
        </w:numPr>
        <w:spacing w:after="120"/>
        <w:ind w:left="1440"/>
        <w:rPr>
          <w:szCs w:val="24"/>
          <w:lang w:eastAsia="zh-CN"/>
        </w:rPr>
      </w:pPr>
      <w:r>
        <w:rPr>
          <w:rFonts w:hint="eastAsia"/>
          <w:szCs w:val="24"/>
          <w:lang w:eastAsia="zh-CN"/>
        </w:rPr>
        <w:t>O</w:t>
      </w:r>
      <w:r>
        <w:rPr>
          <w:szCs w:val="24"/>
          <w:lang w:eastAsia="zh-CN"/>
        </w:rPr>
        <w:t xml:space="preserve">ption </w:t>
      </w:r>
      <w:r w:rsidR="006903DB">
        <w:rPr>
          <w:szCs w:val="24"/>
          <w:lang w:eastAsia="zh-CN"/>
        </w:rPr>
        <w:t>2</w:t>
      </w:r>
      <w:r>
        <w:rPr>
          <w:szCs w:val="24"/>
          <w:lang w:eastAsia="zh-CN"/>
        </w:rPr>
        <w:t xml:space="preserve">: </w:t>
      </w:r>
      <w:r w:rsidRPr="004432C9">
        <w:rPr>
          <w:szCs w:val="24"/>
          <w:lang w:eastAsia="zh-CN"/>
        </w:rPr>
        <w:t xml:space="preserve">Do not consider any PN impact in the simulation and in ideal simulation results </w:t>
      </w:r>
      <w:proofErr w:type="gramStart"/>
      <w:r w:rsidRPr="004432C9">
        <w:rPr>
          <w:szCs w:val="24"/>
          <w:lang w:eastAsia="zh-CN"/>
        </w:rPr>
        <w:t>alignment</w:t>
      </w:r>
      <w:proofErr w:type="gramEnd"/>
    </w:p>
    <w:p w14:paraId="459579E9" w14:textId="77777777" w:rsidR="00BE0EE8" w:rsidRPr="008C2646" w:rsidRDefault="00BE0EE8" w:rsidP="00BE0EE8">
      <w:pPr>
        <w:rPr>
          <w:rFonts w:eastAsia="Malgun Gothic"/>
          <w:b/>
          <w:u w:val="single"/>
          <w:lang w:eastAsia="ko-KR"/>
        </w:rPr>
      </w:pPr>
      <w:r w:rsidRPr="008C2646">
        <w:rPr>
          <w:b/>
          <w:u w:val="single"/>
          <w:lang w:eastAsia="ko-KR"/>
        </w:rPr>
        <w:t>Issue 2-2-</w:t>
      </w:r>
      <w:r>
        <w:rPr>
          <w:b/>
          <w:u w:val="single"/>
          <w:lang w:eastAsia="ko-KR"/>
        </w:rPr>
        <w:t>6</w:t>
      </w:r>
      <w:r w:rsidRPr="008C2646">
        <w:rPr>
          <w:b/>
          <w:u w:val="single"/>
          <w:lang w:eastAsia="ko-KR"/>
        </w:rPr>
        <w:t>: Applicability rule</w:t>
      </w:r>
    </w:p>
    <w:p w14:paraId="1272B5AA" w14:textId="77777777" w:rsidR="00BE0EE8" w:rsidRPr="008C2646" w:rsidRDefault="00BE0EE8" w:rsidP="00BE0EE8">
      <w:pPr>
        <w:numPr>
          <w:ilvl w:val="0"/>
          <w:numId w:val="4"/>
        </w:numPr>
        <w:spacing w:after="120"/>
        <w:ind w:left="720"/>
        <w:rPr>
          <w:szCs w:val="24"/>
          <w:lang w:eastAsia="zh-CN"/>
        </w:rPr>
      </w:pPr>
      <w:r w:rsidRPr="008C2646">
        <w:rPr>
          <w:szCs w:val="24"/>
          <w:lang w:eastAsia="zh-CN"/>
        </w:rPr>
        <w:t>Proposals</w:t>
      </w:r>
    </w:p>
    <w:p w14:paraId="55B00250" w14:textId="43F9D934" w:rsidR="00BE0EE8" w:rsidRDefault="00BE0EE8" w:rsidP="00BE0EE8">
      <w:pPr>
        <w:numPr>
          <w:ilvl w:val="1"/>
          <w:numId w:val="4"/>
        </w:numPr>
        <w:spacing w:after="120"/>
        <w:ind w:left="1440"/>
        <w:rPr>
          <w:szCs w:val="24"/>
          <w:lang w:eastAsia="zh-CN"/>
        </w:rPr>
      </w:pPr>
      <w:r>
        <w:rPr>
          <w:rFonts w:hint="eastAsia"/>
          <w:szCs w:val="24"/>
          <w:lang w:eastAsia="zh-CN"/>
        </w:rPr>
        <w:t>O</w:t>
      </w:r>
      <w:r>
        <w:rPr>
          <w:szCs w:val="24"/>
          <w:lang w:eastAsia="zh-CN"/>
        </w:rPr>
        <w:t xml:space="preserve">ption </w:t>
      </w:r>
      <w:r w:rsidR="00B17429">
        <w:rPr>
          <w:szCs w:val="24"/>
          <w:lang w:eastAsia="zh-CN"/>
        </w:rPr>
        <w:t>1</w:t>
      </w:r>
      <w:r>
        <w:rPr>
          <w:szCs w:val="24"/>
          <w:lang w:eastAsia="zh-CN"/>
        </w:rPr>
        <w:t xml:space="preserve">: </w:t>
      </w:r>
      <w:r w:rsidRPr="004432C9">
        <w:rPr>
          <w:szCs w:val="24"/>
          <w:lang w:eastAsia="zh-CN"/>
        </w:rPr>
        <w:t xml:space="preserve">Consider applicability rule after discussion about scenario is </w:t>
      </w:r>
      <w:proofErr w:type="gramStart"/>
      <w:r w:rsidRPr="004432C9">
        <w:rPr>
          <w:szCs w:val="24"/>
          <w:lang w:eastAsia="zh-CN"/>
        </w:rPr>
        <w:t>settled</w:t>
      </w:r>
      <w:proofErr w:type="gramEnd"/>
    </w:p>
    <w:p w14:paraId="5C55A2CF" w14:textId="4AD64B34" w:rsidR="00BE0EE8" w:rsidRPr="008C2646" w:rsidRDefault="00BE0EE8" w:rsidP="00BE0EE8">
      <w:pPr>
        <w:numPr>
          <w:ilvl w:val="1"/>
          <w:numId w:val="4"/>
        </w:numPr>
        <w:spacing w:after="120"/>
        <w:ind w:left="1440"/>
        <w:rPr>
          <w:szCs w:val="24"/>
          <w:lang w:eastAsia="zh-CN"/>
        </w:rPr>
      </w:pPr>
      <w:r w:rsidRPr="008C2646">
        <w:rPr>
          <w:szCs w:val="24"/>
          <w:lang w:eastAsia="zh-CN"/>
        </w:rPr>
        <w:t xml:space="preserve">Option </w:t>
      </w:r>
      <w:r>
        <w:rPr>
          <w:szCs w:val="24"/>
          <w:lang w:eastAsia="zh-CN"/>
        </w:rPr>
        <w:t>2</w:t>
      </w:r>
      <w:r w:rsidRPr="008C2646">
        <w:rPr>
          <w:szCs w:val="24"/>
          <w:lang w:eastAsia="zh-CN"/>
        </w:rPr>
        <w:t>: Adding similar applicability rule for FR2 NTN UE optional capabilities as in Rel-17 FR1 NTN UE</w:t>
      </w:r>
    </w:p>
    <w:p w14:paraId="53B16892" w14:textId="77777777" w:rsidR="00BE0EE8" w:rsidRPr="00BD475B" w:rsidRDefault="00BE0EE8" w:rsidP="00BE0EE8">
      <w:pPr>
        <w:keepNext/>
        <w:keepLines/>
        <w:numPr>
          <w:ilvl w:val="2"/>
          <w:numId w:val="5"/>
        </w:numPr>
        <w:tabs>
          <w:tab w:val="num" w:pos="360"/>
        </w:tabs>
        <w:spacing w:before="120"/>
        <w:ind w:left="0" w:firstLine="0"/>
        <w:outlineLvl w:val="2"/>
        <w:rPr>
          <w:rFonts w:ascii="Arial" w:hAnsi="Arial"/>
          <w:sz w:val="24"/>
          <w:szCs w:val="16"/>
          <w:lang w:val="en-US" w:eastAsia="zh-CN"/>
        </w:rPr>
      </w:pPr>
      <w:r w:rsidRPr="00BD475B">
        <w:rPr>
          <w:rFonts w:ascii="Arial" w:hAnsi="Arial"/>
          <w:sz w:val="24"/>
          <w:szCs w:val="16"/>
          <w:lang w:val="en-US" w:eastAsia="zh-CN"/>
        </w:rPr>
        <w:t>Sub-topic 2-3: Test setup for above 10 GHz bands</w:t>
      </w:r>
    </w:p>
    <w:p w14:paraId="58059D7A" w14:textId="77777777" w:rsidR="00BE0EE8" w:rsidRPr="008C2646" w:rsidRDefault="00BE0EE8" w:rsidP="00BE0EE8">
      <w:pPr>
        <w:rPr>
          <w:rFonts w:eastAsia="Malgun Gothic"/>
          <w:b/>
          <w:u w:val="single"/>
          <w:lang w:eastAsia="ko-KR"/>
        </w:rPr>
      </w:pPr>
      <w:r w:rsidRPr="008C2646">
        <w:rPr>
          <w:b/>
          <w:u w:val="single"/>
          <w:lang w:eastAsia="ko-KR"/>
        </w:rPr>
        <w:t>Issue 2-</w:t>
      </w:r>
      <w:r>
        <w:rPr>
          <w:b/>
          <w:u w:val="single"/>
          <w:lang w:eastAsia="ko-KR"/>
        </w:rPr>
        <w:t>3</w:t>
      </w:r>
      <w:r w:rsidRPr="008C2646">
        <w:rPr>
          <w:b/>
          <w:u w:val="single"/>
          <w:lang w:eastAsia="ko-KR"/>
        </w:rPr>
        <w:t>-</w:t>
      </w:r>
      <w:r>
        <w:rPr>
          <w:b/>
          <w:u w:val="single"/>
          <w:lang w:eastAsia="ko-KR"/>
        </w:rPr>
        <w:t>1</w:t>
      </w:r>
      <w:r w:rsidRPr="008C2646">
        <w:rPr>
          <w:b/>
          <w:u w:val="single"/>
          <w:lang w:eastAsia="ko-KR"/>
        </w:rPr>
        <w:t>: MCS</w:t>
      </w:r>
      <w:r>
        <w:rPr>
          <w:b/>
          <w:u w:val="single"/>
          <w:lang w:eastAsia="ko-KR"/>
        </w:rPr>
        <w:t xml:space="preserve"> for PDSCH</w:t>
      </w:r>
    </w:p>
    <w:p w14:paraId="6A77357F" w14:textId="77777777" w:rsidR="00BE0EE8" w:rsidRPr="008C2646" w:rsidRDefault="00BE0EE8" w:rsidP="00BE0EE8">
      <w:pPr>
        <w:numPr>
          <w:ilvl w:val="0"/>
          <w:numId w:val="4"/>
        </w:numPr>
        <w:spacing w:after="120"/>
        <w:ind w:left="720"/>
        <w:rPr>
          <w:szCs w:val="24"/>
          <w:lang w:eastAsia="zh-CN"/>
        </w:rPr>
      </w:pPr>
      <w:r w:rsidRPr="008C2646">
        <w:rPr>
          <w:szCs w:val="24"/>
          <w:lang w:eastAsia="zh-CN"/>
        </w:rPr>
        <w:t>Proposals</w:t>
      </w:r>
    </w:p>
    <w:p w14:paraId="7A4C43B7" w14:textId="76739EF6" w:rsidR="00BE0EE8" w:rsidRDefault="00BE0EE8" w:rsidP="00BE0EE8">
      <w:pPr>
        <w:numPr>
          <w:ilvl w:val="1"/>
          <w:numId w:val="4"/>
        </w:numPr>
        <w:spacing w:after="120"/>
        <w:ind w:left="1440"/>
        <w:rPr>
          <w:szCs w:val="24"/>
          <w:lang w:eastAsia="zh-CN"/>
        </w:rPr>
      </w:pPr>
      <w:r>
        <w:rPr>
          <w:rFonts w:hint="eastAsia"/>
          <w:szCs w:val="24"/>
          <w:lang w:eastAsia="zh-CN"/>
        </w:rPr>
        <w:t>O</w:t>
      </w:r>
      <w:r>
        <w:rPr>
          <w:szCs w:val="24"/>
          <w:lang w:eastAsia="zh-CN"/>
        </w:rPr>
        <w:t xml:space="preserve">ption 1: </w:t>
      </w:r>
      <w:r w:rsidRPr="004432C9">
        <w:rPr>
          <w:szCs w:val="24"/>
          <w:lang w:eastAsia="zh-CN"/>
        </w:rPr>
        <w:t>MCS4 (QPSK, 0.30) and MCS13 (16QAM, 0.48)</w:t>
      </w:r>
    </w:p>
    <w:p w14:paraId="5ACEC9FA" w14:textId="347D14B6" w:rsidR="00BE0EE8" w:rsidRPr="008C2646" w:rsidRDefault="00BE0EE8" w:rsidP="00BE0EE8">
      <w:pPr>
        <w:numPr>
          <w:ilvl w:val="1"/>
          <w:numId w:val="4"/>
        </w:numPr>
        <w:spacing w:after="120"/>
        <w:ind w:left="1440"/>
        <w:rPr>
          <w:szCs w:val="24"/>
          <w:lang w:eastAsia="zh-CN"/>
        </w:rPr>
      </w:pPr>
      <w:r w:rsidRPr="008C2646">
        <w:rPr>
          <w:szCs w:val="24"/>
          <w:lang w:eastAsia="zh-CN"/>
        </w:rPr>
        <w:t xml:space="preserve">Option </w:t>
      </w:r>
      <w:r>
        <w:rPr>
          <w:szCs w:val="24"/>
          <w:lang w:eastAsia="zh-CN"/>
        </w:rPr>
        <w:t>2</w:t>
      </w:r>
      <w:r w:rsidRPr="008C2646">
        <w:rPr>
          <w:szCs w:val="24"/>
          <w:lang w:eastAsia="zh-CN"/>
        </w:rPr>
        <w:t>: 16QAM as baseline, FFS 64QAM</w:t>
      </w:r>
    </w:p>
    <w:p w14:paraId="4A275775" w14:textId="281E3858" w:rsidR="00BE0EE8" w:rsidRPr="008C2646" w:rsidRDefault="00BE0EE8" w:rsidP="00BE0EE8">
      <w:pPr>
        <w:numPr>
          <w:ilvl w:val="1"/>
          <w:numId w:val="4"/>
        </w:numPr>
        <w:spacing w:after="120"/>
        <w:ind w:left="1440"/>
        <w:rPr>
          <w:szCs w:val="24"/>
          <w:lang w:eastAsia="zh-CN"/>
        </w:rPr>
      </w:pPr>
      <w:r w:rsidRPr="008C2646">
        <w:rPr>
          <w:szCs w:val="24"/>
          <w:lang w:eastAsia="zh-CN"/>
        </w:rPr>
        <w:t xml:space="preserve">Option </w:t>
      </w:r>
      <w:r>
        <w:rPr>
          <w:szCs w:val="24"/>
          <w:lang w:eastAsia="zh-CN"/>
        </w:rPr>
        <w:t>3</w:t>
      </w:r>
      <w:r w:rsidRPr="008C2646">
        <w:rPr>
          <w:szCs w:val="24"/>
          <w:lang w:eastAsia="zh-CN"/>
        </w:rPr>
        <w:t>: QPSK, 16QAM</w:t>
      </w:r>
    </w:p>
    <w:p w14:paraId="7E9C6D86" w14:textId="77777777" w:rsidR="00BE0EE8" w:rsidRPr="008C2646" w:rsidRDefault="00BE0EE8" w:rsidP="00BE0EE8">
      <w:pPr>
        <w:rPr>
          <w:rFonts w:eastAsia="Malgun Gothic"/>
          <w:b/>
          <w:u w:val="single"/>
          <w:lang w:eastAsia="ko-KR"/>
        </w:rPr>
      </w:pPr>
      <w:r w:rsidRPr="008C2646">
        <w:rPr>
          <w:b/>
          <w:u w:val="single"/>
          <w:lang w:eastAsia="ko-KR"/>
        </w:rPr>
        <w:t>Issue 2-</w:t>
      </w:r>
      <w:r>
        <w:rPr>
          <w:b/>
          <w:u w:val="single"/>
          <w:lang w:eastAsia="ko-KR"/>
        </w:rPr>
        <w:t>3</w:t>
      </w:r>
      <w:r w:rsidRPr="008C2646">
        <w:rPr>
          <w:b/>
          <w:u w:val="single"/>
          <w:lang w:eastAsia="ko-KR"/>
        </w:rPr>
        <w:t>-</w:t>
      </w:r>
      <w:r>
        <w:rPr>
          <w:b/>
          <w:u w:val="single"/>
          <w:lang w:eastAsia="ko-KR"/>
        </w:rPr>
        <w:t>2</w:t>
      </w:r>
      <w:r w:rsidRPr="008C2646">
        <w:rPr>
          <w:b/>
          <w:u w:val="single"/>
          <w:lang w:eastAsia="ko-KR"/>
        </w:rPr>
        <w:t>: Rank</w:t>
      </w:r>
      <w:r>
        <w:rPr>
          <w:b/>
          <w:u w:val="single"/>
          <w:lang w:eastAsia="ko-KR"/>
        </w:rPr>
        <w:t xml:space="preserve"> for PDSCH</w:t>
      </w:r>
    </w:p>
    <w:p w14:paraId="0197512B" w14:textId="1FD01F88" w:rsidR="00BE0EE8" w:rsidRPr="00B01F57" w:rsidRDefault="00FE7048" w:rsidP="00BE0EE8">
      <w:pPr>
        <w:numPr>
          <w:ilvl w:val="0"/>
          <w:numId w:val="4"/>
        </w:numPr>
        <w:spacing w:after="120"/>
        <w:ind w:left="720"/>
        <w:rPr>
          <w:szCs w:val="24"/>
          <w:lang w:eastAsia="zh-CN"/>
        </w:rPr>
      </w:pPr>
      <w:r w:rsidRPr="00B01F57">
        <w:rPr>
          <w:szCs w:val="24"/>
          <w:lang w:eastAsia="zh-CN"/>
        </w:rPr>
        <w:t>Agreement</w:t>
      </w:r>
    </w:p>
    <w:p w14:paraId="25119AA4" w14:textId="0A3D1081" w:rsidR="00BE0EE8" w:rsidRPr="00B01F57" w:rsidRDefault="00FE7048" w:rsidP="00BE0EE8">
      <w:pPr>
        <w:numPr>
          <w:ilvl w:val="1"/>
          <w:numId w:val="4"/>
        </w:numPr>
        <w:spacing w:after="120"/>
        <w:ind w:left="1440"/>
        <w:rPr>
          <w:szCs w:val="24"/>
          <w:lang w:eastAsia="zh-CN"/>
        </w:rPr>
      </w:pPr>
      <w:r w:rsidRPr="00B01F57">
        <w:rPr>
          <w:szCs w:val="24"/>
          <w:lang w:eastAsia="zh-CN"/>
        </w:rPr>
        <w:t xml:space="preserve">Consider </w:t>
      </w:r>
      <w:r w:rsidR="00BE0EE8" w:rsidRPr="00B01F57">
        <w:rPr>
          <w:szCs w:val="24"/>
          <w:lang w:eastAsia="zh-CN"/>
        </w:rPr>
        <w:t>Rank 1</w:t>
      </w:r>
      <w:r w:rsidRPr="00B01F57">
        <w:rPr>
          <w:szCs w:val="24"/>
          <w:lang w:eastAsia="zh-CN"/>
        </w:rPr>
        <w:t xml:space="preserve"> </w:t>
      </w:r>
      <w:r w:rsidR="00B01F57" w:rsidRPr="00B01F57">
        <w:rPr>
          <w:szCs w:val="24"/>
          <w:lang w:eastAsia="zh-CN"/>
        </w:rPr>
        <w:t>only.</w:t>
      </w:r>
    </w:p>
    <w:p w14:paraId="2F664C03" w14:textId="77777777" w:rsidR="00BE0EE8" w:rsidRPr="00B01F57" w:rsidRDefault="00BE0EE8" w:rsidP="00BE0EE8">
      <w:pPr>
        <w:rPr>
          <w:rFonts w:eastAsia="Malgun Gothic"/>
          <w:b/>
          <w:u w:val="single"/>
          <w:lang w:eastAsia="ko-KR"/>
        </w:rPr>
      </w:pPr>
      <w:r w:rsidRPr="00B01F57">
        <w:rPr>
          <w:b/>
          <w:u w:val="single"/>
          <w:lang w:eastAsia="ko-KR"/>
        </w:rPr>
        <w:t>Issue 2-3-3: PDSCH mapping type</w:t>
      </w:r>
    </w:p>
    <w:p w14:paraId="2FED0A65" w14:textId="48E966F7" w:rsidR="00BE0EE8" w:rsidRPr="00B01F57" w:rsidRDefault="00CE1EFA" w:rsidP="00BE0EE8">
      <w:pPr>
        <w:numPr>
          <w:ilvl w:val="0"/>
          <w:numId w:val="4"/>
        </w:numPr>
        <w:spacing w:after="120"/>
        <w:ind w:left="720"/>
        <w:rPr>
          <w:szCs w:val="24"/>
          <w:lang w:eastAsia="zh-CN"/>
        </w:rPr>
      </w:pPr>
      <w:r>
        <w:rPr>
          <w:szCs w:val="24"/>
          <w:lang w:eastAsia="zh-CN"/>
        </w:rPr>
        <w:t>A</w:t>
      </w:r>
      <w:r w:rsidR="00B94D93" w:rsidRPr="00B01F57">
        <w:rPr>
          <w:szCs w:val="24"/>
          <w:lang w:eastAsia="zh-CN"/>
        </w:rPr>
        <w:t>greement</w:t>
      </w:r>
    </w:p>
    <w:p w14:paraId="33B48B93" w14:textId="77777777" w:rsidR="00BE0EE8" w:rsidRPr="00B01F57" w:rsidRDefault="00BE0EE8" w:rsidP="00BE0EE8">
      <w:pPr>
        <w:numPr>
          <w:ilvl w:val="1"/>
          <w:numId w:val="4"/>
        </w:numPr>
        <w:spacing w:after="120"/>
        <w:ind w:left="1440"/>
        <w:rPr>
          <w:szCs w:val="24"/>
          <w:lang w:eastAsia="zh-CN"/>
        </w:rPr>
      </w:pPr>
      <w:r w:rsidRPr="00B01F57">
        <w:rPr>
          <w:szCs w:val="24"/>
          <w:lang w:eastAsia="zh-CN"/>
        </w:rPr>
        <w:t>PDSCH mapping type A</w:t>
      </w:r>
    </w:p>
    <w:p w14:paraId="305B59CC" w14:textId="77777777" w:rsidR="00BE0EE8" w:rsidRPr="002F10E0" w:rsidRDefault="00BE0EE8" w:rsidP="00BE0EE8">
      <w:pPr>
        <w:rPr>
          <w:b/>
          <w:u w:val="single"/>
          <w:lang w:eastAsia="ko-KR"/>
        </w:rPr>
      </w:pPr>
      <w:r w:rsidRPr="002F10E0">
        <w:rPr>
          <w:b/>
          <w:u w:val="single"/>
          <w:lang w:eastAsia="ko-KR"/>
        </w:rPr>
        <w:t xml:space="preserve">Issue </w:t>
      </w:r>
      <w:r>
        <w:rPr>
          <w:b/>
          <w:u w:val="single"/>
          <w:lang w:eastAsia="ko-KR"/>
        </w:rPr>
        <w:t>2</w:t>
      </w:r>
      <w:r w:rsidRPr="002F10E0">
        <w:rPr>
          <w:b/>
          <w:u w:val="single"/>
          <w:lang w:eastAsia="ko-KR"/>
        </w:rPr>
        <w:t>-3-</w:t>
      </w:r>
      <w:r>
        <w:rPr>
          <w:b/>
          <w:u w:val="single"/>
          <w:lang w:eastAsia="ko-KR"/>
        </w:rPr>
        <w:t>4</w:t>
      </w:r>
      <w:r w:rsidRPr="002F10E0">
        <w:rPr>
          <w:b/>
          <w:u w:val="single"/>
          <w:lang w:eastAsia="ko-KR"/>
        </w:rPr>
        <w:t>: P</w:t>
      </w:r>
      <w:r>
        <w:rPr>
          <w:b/>
          <w:u w:val="single"/>
          <w:lang w:eastAsia="ko-KR"/>
        </w:rPr>
        <w:t>D</w:t>
      </w:r>
      <w:r w:rsidRPr="002F10E0">
        <w:rPr>
          <w:b/>
          <w:u w:val="single"/>
          <w:lang w:eastAsia="ko-KR"/>
        </w:rPr>
        <w:t xml:space="preserve">CCH </w:t>
      </w:r>
      <w:r>
        <w:rPr>
          <w:b/>
          <w:u w:val="single"/>
          <w:lang w:eastAsia="ko-KR"/>
        </w:rPr>
        <w:t>aggregation level (If agreed to be introduced)</w:t>
      </w:r>
    </w:p>
    <w:p w14:paraId="3B90C751" w14:textId="77777777" w:rsidR="00BE0EE8" w:rsidRPr="002F10E0" w:rsidRDefault="00BE0EE8" w:rsidP="00BE0EE8">
      <w:pPr>
        <w:numPr>
          <w:ilvl w:val="0"/>
          <w:numId w:val="4"/>
        </w:numPr>
        <w:spacing w:after="120"/>
        <w:ind w:left="720"/>
        <w:rPr>
          <w:szCs w:val="24"/>
          <w:lang w:eastAsia="zh-CN"/>
        </w:rPr>
      </w:pPr>
      <w:r w:rsidRPr="002F10E0">
        <w:rPr>
          <w:szCs w:val="24"/>
          <w:lang w:eastAsia="zh-CN"/>
        </w:rPr>
        <w:t>Proposals</w:t>
      </w:r>
    </w:p>
    <w:p w14:paraId="3C3B50F5" w14:textId="18B872AC" w:rsidR="00BE0EE8" w:rsidRDefault="00BE0EE8" w:rsidP="00BE0EE8">
      <w:pPr>
        <w:numPr>
          <w:ilvl w:val="1"/>
          <w:numId w:val="4"/>
        </w:numPr>
        <w:spacing w:after="120"/>
        <w:ind w:left="1440"/>
        <w:rPr>
          <w:szCs w:val="24"/>
          <w:lang w:eastAsia="zh-CN"/>
        </w:rPr>
      </w:pPr>
      <w:r>
        <w:rPr>
          <w:rFonts w:hint="eastAsia"/>
          <w:szCs w:val="24"/>
          <w:lang w:eastAsia="zh-CN"/>
        </w:rPr>
        <w:t>O</w:t>
      </w:r>
      <w:r>
        <w:rPr>
          <w:szCs w:val="24"/>
          <w:lang w:eastAsia="zh-CN"/>
        </w:rPr>
        <w:t>ption 1: 8 as baseline</w:t>
      </w:r>
    </w:p>
    <w:p w14:paraId="4A9D9B5F" w14:textId="20D310BA" w:rsidR="00BE0EE8" w:rsidRDefault="00BE0EE8" w:rsidP="00BE0EE8">
      <w:pPr>
        <w:numPr>
          <w:ilvl w:val="1"/>
          <w:numId w:val="4"/>
        </w:numPr>
        <w:spacing w:after="120"/>
        <w:ind w:left="1440"/>
        <w:rPr>
          <w:szCs w:val="24"/>
          <w:lang w:eastAsia="zh-CN"/>
        </w:rPr>
      </w:pPr>
      <w:r>
        <w:rPr>
          <w:rFonts w:hint="eastAsia"/>
          <w:szCs w:val="24"/>
          <w:lang w:eastAsia="zh-CN"/>
        </w:rPr>
        <w:t>O</w:t>
      </w:r>
      <w:r>
        <w:rPr>
          <w:szCs w:val="24"/>
          <w:lang w:eastAsia="zh-CN"/>
        </w:rPr>
        <w:t>ption 2: 2 and 4</w:t>
      </w:r>
    </w:p>
    <w:p w14:paraId="1B5E7995" w14:textId="40A50BFA" w:rsidR="00BE0EE8" w:rsidRDefault="00BE0EE8" w:rsidP="00BE0EE8">
      <w:pPr>
        <w:numPr>
          <w:ilvl w:val="1"/>
          <w:numId w:val="4"/>
        </w:numPr>
        <w:spacing w:after="120"/>
        <w:ind w:left="1440"/>
        <w:rPr>
          <w:szCs w:val="24"/>
          <w:lang w:eastAsia="zh-CN"/>
        </w:rPr>
      </w:pPr>
      <w:r>
        <w:rPr>
          <w:rFonts w:hint="eastAsia"/>
          <w:szCs w:val="24"/>
          <w:lang w:eastAsia="zh-CN"/>
        </w:rPr>
        <w:t>O</w:t>
      </w:r>
      <w:r>
        <w:rPr>
          <w:szCs w:val="24"/>
          <w:lang w:eastAsia="zh-CN"/>
        </w:rPr>
        <w:t>ption 3:4, 8 and 16</w:t>
      </w:r>
    </w:p>
    <w:p w14:paraId="59DE1D1B" w14:textId="77777777" w:rsidR="00BE0EE8" w:rsidRPr="00B01F57" w:rsidRDefault="00BE0EE8" w:rsidP="00BE0EE8">
      <w:pPr>
        <w:rPr>
          <w:b/>
          <w:u w:val="single"/>
          <w:lang w:eastAsia="ko-KR"/>
        </w:rPr>
      </w:pPr>
      <w:r w:rsidRPr="00B01F57">
        <w:rPr>
          <w:b/>
          <w:u w:val="single"/>
          <w:lang w:eastAsia="ko-KR"/>
        </w:rPr>
        <w:t>Issue 2-3-5: Configuration for PBCH test (If agreed to be introduced)</w:t>
      </w:r>
    </w:p>
    <w:p w14:paraId="7B7DA506" w14:textId="4BD4E9BA" w:rsidR="00BE0EE8" w:rsidRPr="00B01F57" w:rsidRDefault="007F4193" w:rsidP="00BE0EE8">
      <w:pPr>
        <w:numPr>
          <w:ilvl w:val="0"/>
          <w:numId w:val="4"/>
        </w:numPr>
        <w:spacing w:after="120"/>
        <w:ind w:left="720"/>
        <w:rPr>
          <w:szCs w:val="24"/>
          <w:lang w:eastAsia="zh-CN"/>
        </w:rPr>
      </w:pPr>
      <w:r w:rsidRPr="00B01F57">
        <w:rPr>
          <w:szCs w:val="24"/>
          <w:lang w:eastAsia="zh-CN"/>
        </w:rPr>
        <w:t>Agreement</w:t>
      </w:r>
    </w:p>
    <w:p w14:paraId="1E30CF71" w14:textId="6C8A20BE" w:rsidR="00BE0EE8" w:rsidRPr="00B01F57" w:rsidRDefault="007F4193" w:rsidP="00BE0EE8">
      <w:pPr>
        <w:numPr>
          <w:ilvl w:val="1"/>
          <w:numId w:val="4"/>
        </w:numPr>
        <w:spacing w:after="120"/>
        <w:ind w:left="1440"/>
        <w:rPr>
          <w:szCs w:val="24"/>
          <w:lang w:eastAsia="zh-CN"/>
        </w:rPr>
      </w:pPr>
      <w:r w:rsidRPr="00B01F57">
        <w:rPr>
          <w:szCs w:val="24"/>
          <w:lang w:eastAsia="zh-CN"/>
        </w:rPr>
        <w:t>Not applicable (PBCH requirement will not be introduced)</w:t>
      </w:r>
    </w:p>
    <w:p w14:paraId="5192EA0E" w14:textId="77777777" w:rsidR="00BE0EE8" w:rsidRPr="00B01F57" w:rsidRDefault="00BE0EE8" w:rsidP="00BE0EE8">
      <w:pPr>
        <w:rPr>
          <w:b/>
          <w:u w:val="single"/>
          <w:lang w:eastAsia="ko-KR"/>
        </w:rPr>
      </w:pPr>
      <w:r w:rsidRPr="00B01F57">
        <w:rPr>
          <w:b/>
          <w:u w:val="single"/>
          <w:lang w:eastAsia="ko-KR"/>
        </w:rPr>
        <w:t>Issue 2-3-6: Configuration for CQI reporting test (If agreed to be introduced)</w:t>
      </w:r>
    </w:p>
    <w:p w14:paraId="453D110B" w14:textId="77777777" w:rsidR="006959ED" w:rsidRPr="00B01F57" w:rsidRDefault="006959ED" w:rsidP="006959ED">
      <w:pPr>
        <w:numPr>
          <w:ilvl w:val="0"/>
          <w:numId w:val="4"/>
        </w:numPr>
        <w:spacing w:after="120"/>
        <w:ind w:left="720"/>
        <w:rPr>
          <w:szCs w:val="24"/>
          <w:lang w:eastAsia="zh-CN"/>
        </w:rPr>
      </w:pPr>
      <w:r w:rsidRPr="00B01F57">
        <w:rPr>
          <w:szCs w:val="24"/>
          <w:lang w:eastAsia="zh-CN"/>
        </w:rPr>
        <w:t>Agreement</w:t>
      </w:r>
    </w:p>
    <w:p w14:paraId="5189C53B" w14:textId="5E043095" w:rsidR="002D1436" w:rsidRPr="00B01F57" w:rsidRDefault="006959ED" w:rsidP="006959ED">
      <w:pPr>
        <w:numPr>
          <w:ilvl w:val="1"/>
          <w:numId w:val="4"/>
        </w:numPr>
        <w:spacing w:after="120"/>
        <w:ind w:left="1440"/>
        <w:rPr>
          <w:szCs w:val="24"/>
          <w:lang w:eastAsia="zh-CN"/>
        </w:rPr>
      </w:pPr>
      <w:r w:rsidRPr="00B01F57">
        <w:rPr>
          <w:szCs w:val="24"/>
          <w:lang w:eastAsia="zh-CN"/>
        </w:rPr>
        <w:t>Not applicable (CQI requirement will not be introduced)</w:t>
      </w:r>
    </w:p>
    <w:p w14:paraId="671CA7F4" w14:textId="553C049C" w:rsidR="00543276" w:rsidRDefault="00543276" w:rsidP="00543276">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AC03A5">
        <w:rPr>
          <w:rFonts w:ascii="Arial" w:hAnsi="Arial"/>
          <w:sz w:val="36"/>
          <w:lang w:val="sv-SE" w:eastAsia="ja-JP"/>
        </w:rPr>
        <w:t>Topic #</w:t>
      </w:r>
      <w:r w:rsidR="0003515A" w:rsidRPr="00AC03A5">
        <w:rPr>
          <w:rFonts w:ascii="Arial" w:hAnsi="Arial"/>
          <w:sz w:val="36"/>
          <w:lang w:val="sv-SE" w:eastAsia="ja-JP"/>
        </w:rPr>
        <w:t>4</w:t>
      </w:r>
      <w:r w:rsidRPr="00AC03A5">
        <w:rPr>
          <w:rFonts w:ascii="Arial" w:hAnsi="Arial"/>
          <w:sz w:val="36"/>
          <w:lang w:val="sv-SE" w:eastAsia="ja-JP"/>
        </w:rPr>
        <w:t>: SAN demodulaton requirements</w:t>
      </w:r>
    </w:p>
    <w:p w14:paraId="056D610E" w14:textId="77777777" w:rsidR="00B82CCE" w:rsidRPr="00422B87" w:rsidRDefault="00B82CCE" w:rsidP="00B82CCE">
      <w:pPr>
        <w:keepNext/>
        <w:keepLines/>
        <w:numPr>
          <w:ilvl w:val="2"/>
          <w:numId w:val="5"/>
        </w:numPr>
        <w:tabs>
          <w:tab w:val="num" w:pos="360"/>
        </w:tabs>
        <w:spacing w:before="120"/>
        <w:ind w:left="0" w:firstLine="0"/>
        <w:outlineLvl w:val="2"/>
        <w:rPr>
          <w:rFonts w:ascii="Arial" w:hAnsi="Arial"/>
          <w:sz w:val="24"/>
          <w:szCs w:val="16"/>
          <w:lang w:val="sv-SE" w:eastAsia="zh-CN"/>
        </w:rPr>
      </w:pPr>
      <w:r w:rsidRPr="00422B87">
        <w:rPr>
          <w:rFonts w:ascii="Arial" w:hAnsi="Arial"/>
          <w:sz w:val="24"/>
          <w:szCs w:val="16"/>
          <w:lang w:val="sv-SE" w:eastAsia="zh-CN"/>
        </w:rPr>
        <w:t>Sub-topic 3-1: Test scope</w:t>
      </w:r>
    </w:p>
    <w:p w14:paraId="5030F6D4" w14:textId="77777777" w:rsidR="00B82CCE" w:rsidRPr="00422B87" w:rsidRDefault="00B82CCE" w:rsidP="00B82CCE">
      <w:pPr>
        <w:rPr>
          <w:b/>
          <w:u w:val="single"/>
          <w:lang w:eastAsia="ko-KR"/>
        </w:rPr>
      </w:pPr>
      <w:r w:rsidRPr="00422B87">
        <w:rPr>
          <w:b/>
          <w:u w:val="single"/>
          <w:lang w:eastAsia="ko-KR"/>
        </w:rPr>
        <w:t>Issue 3-1-1: W</w:t>
      </w:r>
      <w:r>
        <w:rPr>
          <w:b/>
          <w:u w:val="single"/>
          <w:lang w:eastAsia="ko-KR"/>
        </w:rPr>
        <w:t xml:space="preserve">hether to define </w:t>
      </w:r>
      <w:r w:rsidRPr="005C159A">
        <w:rPr>
          <w:b/>
          <w:u w:val="single"/>
          <w:lang w:eastAsia="ko-KR"/>
        </w:rPr>
        <w:t>PUSCH repetition Type A</w:t>
      </w:r>
      <w:r w:rsidRPr="00422B87">
        <w:rPr>
          <w:b/>
          <w:u w:val="single"/>
          <w:lang w:eastAsia="ko-KR"/>
        </w:rPr>
        <w:t xml:space="preserve"> for SAN PUSCH demodulation requirements for above 10 GHz bands?</w:t>
      </w:r>
    </w:p>
    <w:p w14:paraId="3195D2FF" w14:textId="70A590DB" w:rsidR="00B82CCE" w:rsidRPr="00271ACC" w:rsidRDefault="00271ACC" w:rsidP="00271ACC">
      <w:pPr>
        <w:pStyle w:val="ListParagraph"/>
        <w:numPr>
          <w:ilvl w:val="0"/>
          <w:numId w:val="29"/>
        </w:numPr>
        <w:spacing w:after="120"/>
        <w:ind w:firstLineChars="0"/>
        <w:rPr>
          <w:szCs w:val="24"/>
          <w:lang w:eastAsia="zh-CN"/>
        </w:rPr>
      </w:pPr>
      <w:r w:rsidRPr="00271ACC">
        <w:rPr>
          <w:szCs w:val="24"/>
          <w:lang w:eastAsia="zh-CN"/>
        </w:rPr>
        <w:t>A</w:t>
      </w:r>
      <w:r w:rsidR="00B82CCE" w:rsidRPr="00271ACC">
        <w:rPr>
          <w:szCs w:val="24"/>
          <w:lang w:eastAsia="zh-CN"/>
        </w:rPr>
        <w:t>greement:</w:t>
      </w:r>
    </w:p>
    <w:p w14:paraId="5BCC5514" w14:textId="77777777" w:rsidR="00B82CCE" w:rsidRPr="00726413" w:rsidRDefault="00B82CCE" w:rsidP="00271ACC">
      <w:pPr>
        <w:pStyle w:val="ListParagraph"/>
        <w:numPr>
          <w:ilvl w:val="0"/>
          <w:numId w:val="30"/>
        </w:numPr>
        <w:spacing w:after="120"/>
        <w:ind w:firstLineChars="0"/>
        <w:rPr>
          <w:lang w:eastAsia="ko-KR"/>
        </w:rPr>
      </w:pPr>
      <w:r w:rsidRPr="00271ACC">
        <w:rPr>
          <w:lang w:eastAsia="ko-KR"/>
        </w:rPr>
        <w:t>Define PUSCH repetition Type A for SAN PUSCH demodulation requirements for above 10 GHz bands.</w:t>
      </w:r>
    </w:p>
    <w:p w14:paraId="48E8D54E" w14:textId="77777777" w:rsidR="00B82CCE" w:rsidRPr="00726413" w:rsidRDefault="00B82CCE" w:rsidP="00B82CCE">
      <w:pPr>
        <w:spacing w:after="120"/>
        <w:rPr>
          <w:szCs w:val="24"/>
          <w:lang w:eastAsia="zh-CN"/>
        </w:rPr>
      </w:pPr>
    </w:p>
    <w:p w14:paraId="274BE089" w14:textId="77777777" w:rsidR="00B82CCE" w:rsidRDefault="00B82CCE" w:rsidP="00B82CCE">
      <w:pPr>
        <w:rPr>
          <w:b/>
          <w:u w:val="single"/>
          <w:lang w:eastAsia="ko-KR"/>
        </w:rPr>
      </w:pPr>
      <w:r w:rsidRPr="00422B87">
        <w:rPr>
          <w:b/>
          <w:u w:val="single"/>
          <w:lang w:eastAsia="ko-KR"/>
        </w:rPr>
        <w:t>Issue 3-1-</w:t>
      </w:r>
      <w:r>
        <w:rPr>
          <w:b/>
          <w:u w:val="single"/>
          <w:lang w:eastAsia="ko-KR"/>
        </w:rPr>
        <w:t>2</w:t>
      </w:r>
      <w:r w:rsidRPr="00422B87">
        <w:rPr>
          <w:b/>
          <w:u w:val="single"/>
          <w:lang w:eastAsia="ko-KR"/>
        </w:rPr>
        <w:t>: Whether to define SAN PUSCH demodulation performance requirements for DMRS bundling?</w:t>
      </w:r>
    </w:p>
    <w:p w14:paraId="73E7FA05" w14:textId="06305352" w:rsidR="00B82CCE" w:rsidRPr="00271ACC" w:rsidRDefault="00271ACC" w:rsidP="00271ACC">
      <w:pPr>
        <w:pStyle w:val="ListParagraph"/>
        <w:numPr>
          <w:ilvl w:val="0"/>
          <w:numId w:val="29"/>
        </w:numPr>
        <w:spacing w:after="120"/>
        <w:ind w:firstLineChars="0"/>
        <w:rPr>
          <w:szCs w:val="24"/>
          <w:lang w:eastAsia="zh-CN"/>
        </w:rPr>
      </w:pPr>
      <w:r w:rsidRPr="00271ACC">
        <w:rPr>
          <w:szCs w:val="24"/>
          <w:lang w:eastAsia="zh-CN"/>
        </w:rPr>
        <w:t>A</w:t>
      </w:r>
      <w:r w:rsidR="00B82CCE" w:rsidRPr="00271ACC">
        <w:rPr>
          <w:szCs w:val="24"/>
          <w:lang w:eastAsia="zh-CN"/>
        </w:rPr>
        <w:t>greement:</w:t>
      </w:r>
    </w:p>
    <w:p w14:paraId="256F8D86" w14:textId="77777777" w:rsidR="00B82CCE" w:rsidRPr="00271ACC" w:rsidRDefault="00B82CCE" w:rsidP="00271ACC">
      <w:pPr>
        <w:pStyle w:val="ListParagraph"/>
        <w:numPr>
          <w:ilvl w:val="0"/>
          <w:numId w:val="35"/>
        </w:numPr>
        <w:spacing w:after="120"/>
        <w:ind w:firstLineChars="0"/>
        <w:rPr>
          <w:bCs/>
          <w:szCs w:val="24"/>
          <w:lang w:eastAsia="zh-CN"/>
        </w:rPr>
      </w:pPr>
      <w:r w:rsidRPr="00271ACC">
        <w:rPr>
          <w:bCs/>
          <w:lang w:eastAsia="ko-KR"/>
        </w:rPr>
        <w:lastRenderedPageBreak/>
        <w:t xml:space="preserve">Define SAN PUSCH demodulation performance requirements for DMRS </w:t>
      </w:r>
      <w:proofErr w:type="gramStart"/>
      <w:r w:rsidRPr="00271ACC">
        <w:rPr>
          <w:bCs/>
          <w:lang w:eastAsia="ko-KR"/>
        </w:rPr>
        <w:t>bundling</w:t>
      </w:r>
      <w:proofErr w:type="gramEnd"/>
    </w:p>
    <w:p w14:paraId="43952353" w14:textId="77777777" w:rsidR="00B82CCE" w:rsidRPr="00271ACC" w:rsidRDefault="00B82CCE" w:rsidP="00271ACC">
      <w:pPr>
        <w:pStyle w:val="ListParagraph"/>
        <w:numPr>
          <w:ilvl w:val="0"/>
          <w:numId w:val="35"/>
        </w:numPr>
        <w:spacing w:after="120"/>
        <w:ind w:firstLineChars="0"/>
        <w:rPr>
          <w:bCs/>
          <w:szCs w:val="24"/>
          <w:lang w:eastAsia="zh-CN"/>
        </w:rPr>
      </w:pPr>
      <w:r w:rsidRPr="00271ACC">
        <w:rPr>
          <w:bCs/>
          <w:lang w:eastAsia="ko-KR"/>
        </w:rPr>
        <w:t xml:space="preserve">FFS on whether actual model to be used for timing drift. </w:t>
      </w:r>
    </w:p>
    <w:p w14:paraId="79F19B6B" w14:textId="77777777" w:rsidR="00B82CCE" w:rsidRPr="00422B87" w:rsidRDefault="00B82CCE" w:rsidP="00B82CCE">
      <w:pPr>
        <w:rPr>
          <w:b/>
          <w:u w:val="single"/>
          <w:lang w:eastAsia="ko-KR"/>
        </w:rPr>
      </w:pPr>
      <w:r w:rsidRPr="00422B87">
        <w:rPr>
          <w:b/>
          <w:u w:val="single"/>
          <w:lang w:eastAsia="ko-KR"/>
        </w:rPr>
        <w:t>Issue 3-1-</w:t>
      </w:r>
      <w:r>
        <w:rPr>
          <w:b/>
          <w:u w:val="single"/>
          <w:lang w:eastAsia="ko-KR"/>
        </w:rPr>
        <w:t>3</w:t>
      </w:r>
      <w:r w:rsidRPr="00422B87">
        <w:rPr>
          <w:b/>
          <w:u w:val="single"/>
          <w:lang w:eastAsia="ko-KR"/>
        </w:rPr>
        <w:t xml:space="preserve">: Whether to define SAN </w:t>
      </w:r>
      <w:r w:rsidRPr="003E2156">
        <w:rPr>
          <w:b/>
          <w:u w:val="single"/>
          <w:lang w:eastAsia="ko-KR"/>
        </w:rPr>
        <w:t>multi-slot PUCCH format 1</w:t>
      </w:r>
      <w:r>
        <w:rPr>
          <w:b/>
          <w:u w:val="single"/>
          <w:lang w:eastAsia="ko-KR"/>
        </w:rPr>
        <w:t xml:space="preserve"> </w:t>
      </w:r>
      <w:r w:rsidRPr="00422B87">
        <w:rPr>
          <w:b/>
          <w:u w:val="single"/>
          <w:lang w:eastAsia="ko-KR"/>
        </w:rPr>
        <w:t xml:space="preserve">demodulation requirements </w:t>
      </w:r>
      <w:r>
        <w:rPr>
          <w:b/>
          <w:u w:val="single"/>
          <w:lang w:eastAsia="ko-KR"/>
        </w:rPr>
        <w:t>under LOS channel</w:t>
      </w:r>
      <w:r w:rsidRPr="00422B87">
        <w:rPr>
          <w:b/>
          <w:u w:val="single"/>
          <w:lang w:eastAsia="ko-KR"/>
        </w:rPr>
        <w:t>?</w:t>
      </w:r>
    </w:p>
    <w:p w14:paraId="04903F2B" w14:textId="17632B18" w:rsidR="00B82CCE" w:rsidRPr="00421AD7" w:rsidRDefault="0083119F" w:rsidP="00421AD7">
      <w:pPr>
        <w:pStyle w:val="ListParagraph"/>
        <w:numPr>
          <w:ilvl w:val="0"/>
          <w:numId w:val="29"/>
        </w:numPr>
        <w:spacing w:after="120"/>
        <w:ind w:firstLineChars="0"/>
        <w:rPr>
          <w:szCs w:val="24"/>
          <w:lang w:eastAsia="zh-CN"/>
        </w:rPr>
      </w:pPr>
      <w:r>
        <w:rPr>
          <w:szCs w:val="24"/>
          <w:lang w:eastAsia="zh-CN"/>
        </w:rPr>
        <w:t>A</w:t>
      </w:r>
      <w:r w:rsidR="00B82CCE" w:rsidRPr="00421AD7">
        <w:rPr>
          <w:szCs w:val="24"/>
          <w:lang w:eastAsia="zh-CN"/>
        </w:rPr>
        <w:t>greement:</w:t>
      </w:r>
    </w:p>
    <w:p w14:paraId="2CD3FF55" w14:textId="77777777" w:rsidR="00B82CCE" w:rsidRPr="00421AD7" w:rsidRDefault="00B82CCE" w:rsidP="00B82CCE">
      <w:pPr>
        <w:pStyle w:val="ListParagraph"/>
        <w:numPr>
          <w:ilvl w:val="0"/>
          <w:numId w:val="33"/>
        </w:numPr>
        <w:spacing w:after="120"/>
        <w:ind w:firstLineChars="0"/>
        <w:rPr>
          <w:bCs/>
          <w:szCs w:val="24"/>
          <w:lang w:eastAsia="zh-CN"/>
        </w:rPr>
      </w:pPr>
      <w:r w:rsidRPr="00421AD7">
        <w:rPr>
          <w:bCs/>
          <w:lang w:eastAsia="ko-KR"/>
        </w:rPr>
        <w:t xml:space="preserve">Don’t define SAN PUCCH for msg4 HARQ-ACK demodulation requirements under LOS </w:t>
      </w:r>
      <w:proofErr w:type="gramStart"/>
      <w:r w:rsidRPr="00421AD7">
        <w:rPr>
          <w:bCs/>
          <w:lang w:eastAsia="ko-KR"/>
        </w:rPr>
        <w:t>channel</w:t>
      </w:r>
      <w:proofErr w:type="gramEnd"/>
    </w:p>
    <w:p w14:paraId="5BF727E2" w14:textId="77777777" w:rsidR="00B82CCE" w:rsidRPr="00BD475B" w:rsidRDefault="00B82CCE" w:rsidP="00B82CCE">
      <w:pPr>
        <w:keepNext/>
        <w:keepLines/>
        <w:numPr>
          <w:ilvl w:val="2"/>
          <w:numId w:val="5"/>
        </w:numPr>
        <w:tabs>
          <w:tab w:val="num" w:pos="360"/>
        </w:tabs>
        <w:spacing w:before="120"/>
        <w:ind w:left="0" w:firstLine="0"/>
        <w:outlineLvl w:val="2"/>
        <w:rPr>
          <w:rFonts w:ascii="Arial" w:hAnsi="Arial"/>
          <w:sz w:val="24"/>
          <w:szCs w:val="16"/>
          <w:lang w:val="en-US" w:eastAsia="zh-CN"/>
        </w:rPr>
      </w:pPr>
      <w:r w:rsidRPr="00BD475B">
        <w:rPr>
          <w:rFonts w:ascii="Arial" w:hAnsi="Arial"/>
          <w:sz w:val="24"/>
          <w:szCs w:val="16"/>
          <w:lang w:val="en-US" w:eastAsia="zh-CN"/>
        </w:rPr>
        <w:t>Sub-topic 3-2: General issues for above 10 GHz bands</w:t>
      </w:r>
    </w:p>
    <w:p w14:paraId="33C1F84C" w14:textId="77777777" w:rsidR="00B82CCE" w:rsidRPr="00422B87" w:rsidRDefault="00B82CCE" w:rsidP="00B82CCE">
      <w:pPr>
        <w:rPr>
          <w:rFonts w:eastAsia="Malgun Gothic"/>
          <w:b/>
          <w:u w:val="single"/>
          <w:lang w:eastAsia="ko-KR"/>
        </w:rPr>
      </w:pPr>
      <w:r w:rsidRPr="00422B87">
        <w:rPr>
          <w:b/>
          <w:u w:val="single"/>
          <w:lang w:eastAsia="ko-KR"/>
        </w:rPr>
        <w:t>Issue 3-2-</w:t>
      </w:r>
      <w:r>
        <w:rPr>
          <w:b/>
          <w:u w:val="single"/>
          <w:lang w:eastAsia="ko-KR"/>
        </w:rPr>
        <w:t>1</w:t>
      </w:r>
      <w:r w:rsidRPr="00422B87">
        <w:rPr>
          <w:b/>
          <w:u w:val="single"/>
          <w:lang w:eastAsia="ko-KR"/>
        </w:rPr>
        <w:t xml:space="preserve">: </w:t>
      </w:r>
      <w:r>
        <w:rPr>
          <w:b/>
          <w:u w:val="single"/>
          <w:lang w:eastAsia="ko-KR"/>
        </w:rPr>
        <w:t>C</w:t>
      </w:r>
      <w:r w:rsidRPr="00422B87">
        <w:rPr>
          <w:b/>
          <w:u w:val="single"/>
          <w:lang w:eastAsia="ko-KR"/>
        </w:rPr>
        <w:t>hannel bandwidth</w:t>
      </w:r>
    </w:p>
    <w:p w14:paraId="3B74EDCD" w14:textId="4CCDAC1A" w:rsidR="00B82CCE" w:rsidRPr="00881E8A" w:rsidRDefault="005C497B" w:rsidP="00881E8A">
      <w:pPr>
        <w:pStyle w:val="ListParagraph"/>
        <w:numPr>
          <w:ilvl w:val="0"/>
          <w:numId w:val="29"/>
        </w:numPr>
        <w:spacing w:after="120"/>
        <w:ind w:firstLineChars="0"/>
        <w:rPr>
          <w:szCs w:val="24"/>
          <w:lang w:eastAsia="zh-CN"/>
        </w:rPr>
      </w:pPr>
      <w:r w:rsidRPr="00881E8A">
        <w:rPr>
          <w:szCs w:val="24"/>
          <w:lang w:eastAsia="zh-CN"/>
        </w:rPr>
        <w:t>A</w:t>
      </w:r>
      <w:r w:rsidR="00B82CCE" w:rsidRPr="00881E8A">
        <w:rPr>
          <w:szCs w:val="24"/>
          <w:lang w:eastAsia="zh-CN"/>
        </w:rPr>
        <w:t>greement:</w:t>
      </w:r>
    </w:p>
    <w:p w14:paraId="0FD3AD43" w14:textId="77777777" w:rsidR="00B82CCE" w:rsidRPr="005C497B" w:rsidRDefault="00B82CCE" w:rsidP="00B82CCE">
      <w:pPr>
        <w:pStyle w:val="ListParagraph"/>
        <w:numPr>
          <w:ilvl w:val="0"/>
          <w:numId w:val="33"/>
        </w:numPr>
        <w:spacing w:after="120"/>
        <w:ind w:firstLineChars="0"/>
        <w:rPr>
          <w:bCs/>
          <w:szCs w:val="24"/>
          <w:lang w:val="en-US" w:eastAsia="zh-CN"/>
        </w:rPr>
      </w:pPr>
      <w:r w:rsidRPr="005C497B">
        <w:rPr>
          <w:bCs/>
          <w:lang w:val="en-US" w:eastAsia="ko-KR"/>
        </w:rPr>
        <w:t xml:space="preserve">Consider 50MHz as the channel bandwidth. </w:t>
      </w:r>
    </w:p>
    <w:p w14:paraId="1C56DFD9" w14:textId="77777777" w:rsidR="00B82CCE" w:rsidRDefault="00B82CCE" w:rsidP="00B82CCE">
      <w:pPr>
        <w:rPr>
          <w:b/>
          <w:u w:val="single"/>
          <w:lang w:eastAsia="ko-KR"/>
        </w:rPr>
      </w:pPr>
      <w:r w:rsidRPr="00422B87">
        <w:rPr>
          <w:b/>
          <w:u w:val="single"/>
          <w:lang w:eastAsia="ko-KR"/>
        </w:rPr>
        <w:t>Issue 3-2-</w:t>
      </w:r>
      <w:r>
        <w:rPr>
          <w:b/>
          <w:u w:val="single"/>
          <w:lang w:eastAsia="ko-KR"/>
        </w:rPr>
        <w:t>2</w:t>
      </w:r>
      <w:r w:rsidRPr="00422B87">
        <w:rPr>
          <w:b/>
          <w:u w:val="single"/>
          <w:lang w:eastAsia="ko-KR"/>
        </w:rPr>
        <w:t>: Antenna configuration</w:t>
      </w:r>
    </w:p>
    <w:p w14:paraId="36CDE892" w14:textId="01F9CDCA" w:rsidR="00B82CCE" w:rsidRPr="00267DA5" w:rsidRDefault="00077411" w:rsidP="009A5206">
      <w:pPr>
        <w:numPr>
          <w:ilvl w:val="0"/>
          <w:numId w:val="4"/>
        </w:numPr>
        <w:spacing w:after="120"/>
        <w:ind w:left="990" w:hanging="450"/>
        <w:rPr>
          <w:szCs w:val="24"/>
          <w:lang w:eastAsia="zh-CN"/>
        </w:rPr>
      </w:pPr>
      <w:r>
        <w:rPr>
          <w:szCs w:val="24"/>
          <w:lang w:eastAsia="zh-CN"/>
        </w:rPr>
        <w:t>A</w:t>
      </w:r>
      <w:r w:rsidR="00B82CCE" w:rsidRPr="00267DA5">
        <w:rPr>
          <w:szCs w:val="24"/>
          <w:lang w:eastAsia="zh-CN"/>
        </w:rPr>
        <w:t>greement</w:t>
      </w:r>
      <w:r w:rsidR="009A5206">
        <w:rPr>
          <w:szCs w:val="24"/>
          <w:lang w:eastAsia="zh-CN"/>
        </w:rPr>
        <w:t>:</w:t>
      </w:r>
    </w:p>
    <w:p w14:paraId="145FE91B" w14:textId="77777777" w:rsidR="00B82CCE" w:rsidRPr="00267DA5" w:rsidRDefault="00B82CCE" w:rsidP="00B82CCE">
      <w:pPr>
        <w:numPr>
          <w:ilvl w:val="1"/>
          <w:numId w:val="4"/>
        </w:numPr>
        <w:spacing w:after="120"/>
        <w:ind w:left="1440"/>
        <w:rPr>
          <w:szCs w:val="24"/>
          <w:lang w:eastAsia="zh-CN"/>
        </w:rPr>
      </w:pPr>
      <w:r w:rsidRPr="00267DA5">
        <w:rPr>
          <w:szCs w:val="24"/>
          <w:lang w:eastAsia="zh-CN"/>
        </w:rPr>
        <w:t xml:space="preserve">Keep the previous agreement to consider both 1Tx1Rx and </w:t>
      </w:r>
      <w:proofErr w:type="gramStart"/>
      <w:r w:rsidRPr="00267DA5">
        <w:rPr>
          <w:szCs w:val="24"/>
          <w:lang w:eastAsia="zh-CN"/>
        </w:rPr>
        <w:t>1Tx2Rx</w:t>
      </w:r>
      <w:proofErr w:type="gramEnd"/>
    </w:p>
    <w:p w14:paraId="3E7E6FE6" w14:textId="77777777" w:rsidR="00B82CCE" w:rsidRPr="00267DA5" w:rsidRDefault="00B82CCE" w:rsidP="00B82CCE">
      <w:pPr>
        <w:numPr>
          <w:ilvl w:val="1"/>
          <w:numId w:val="4"/>
        </w:numPr>
        <w:spacing w:after="120"/>
        <w:ind w:left="1440"/>
        <w:rPr>
          <w:szCs w:val="24"/>
          <w:lang w:eastAsia="zh-CN"/>
        </w:rPr>
      </w:pPr>
      <w:r w:rsidRPr="00267DA5">
        <w:rPr>
          <w:szCs w:val="24"/>
          <w:lang w:eastAsia="zh-CN"/>
        </w:rPr>
        <w:t>FFS 2Tx2Rx pending on conclusion of the 2Tx UE RF requirement.</w:t>
      </w:r>
    </w:p>
    <w:p w14:paraId="08DFF37E" w14:textId="77777777" w:rsidR="00B82CCE" w:rsidRPr="00422B87" w:rsidRDefault="00B82CCE" w:rsidP="00B82CCE">
      <w:pPr>
        <w:rPr>
          <w:rFonts w:eastAsia="Malgun Gothic"/>
          <w:b/>
          <w:u w:val="single"/>
          <w:lang w:eastAsia="ko-KR"/>
        </w:rPr>
      </w:pPr>
      <w:r w:rsidRPr="00422B87">
        <w:rPr>
          <w:b/>
          <w:u w:val="single"/>
          <w:lang w:eastAsia="ko-KR"/>
        </w:rPr>
        <w:t>Issue 3-2-</w:t>
      </w:r>
      <w:r>
        <w:rPr>
          <w:b/>
          <w:u w:val="single"/>
          <w:lang w:eastAsia="ko-KR"/>
        </w:rPr>
        <w:t>3</w:t>
      </w:r>
      <w:r w:rsidRPr="00422B87">
        <w:rPr>
          <w:b/>
          <w:u w:val="single"/>
          <w:lang w:eastAsia="ko-KR"/>
        </w:rPr>
        <w:t xml:space="preserve">: </w:t>
      </w:r>
      <w:r>
        <w:rPr>
          <w:b/>
          <w:u w:val="single"/>
          <w:lang w:eastAsia="ko-KR"/>
        </w:rPr>
        <w:t>R</w:t>
      </w:r>
      <w:r w:rsidRPr="00422B87">
        <w:rPr>
          <w:b/>
          <w:u w:val="single"/>
          <w:lang w:eastAsia="ko-KR"/>
        </w:rPr>
        <w:t>ank</w:t>
      </w:r>
    </w:p>
    <w:p w14:paraId="433EA17A" w14:textId="5F7ACE71" w:rsidR="00B82CCE" w:rsidRPr="003747BB" w:rsidRDefault="003747BB" w:rsidP="00B82CCE">
      <w:pPr>
        <w:numPr>
          <w:ilvl w:val="0"/>
          <w:numId w:val="4"/>
        </w:numPr>
        <w:spacing w:after="120"/>
        <w:ind w:left="720"/>
        <w:rPr>
          <w:szCs w:val="24"/>
          <w:lang w:eastAsia="zh-CN"/>
        </w:rPr>
      </w:pPr>
      <w:r w:rsidRPr="003747BB">
        <w:rPr>
          <w:szCs w:val="24"/>
          <w:lang w:eastAsia="zh-CN"/>
        </w:rPr>
        <w:t>A</w:t>
      </w:r>
      <w:r w:rsidR="00B82CCE" w:rsidRPr="003747BB">
        <w:rPr>
          <w:szCs w:val="24"/>
          <w:lang w:eastAsia="zh-CN"/>
        </w:rPr>
        <w:t>greement</w:t>
      </w:r>
    </w:p>
    <w:p w14:paraId="54C590FF" w14:textId="77777777" w:rsidR="00B82CCE" w:rsidRPr="003747BB" w:rsidRDefault="00B82CCE" w:rsidP="00B82CCE">
      <w:pPr>
        <w:numPr>
          <w:ilvl w:val="1"/>
          <w:numId w:val="4"/>
        </w:numPr>
        <w:spacing w:after="120"/>
        <w:ind w:left="1440"/>
        <w:rPr>
          <w:szCs w:val="24"/>
          <w:lang w:eastAsia="zh-CN"/>
        </w:rPr>
      </w:pPr>
      <w:r w:rsidRPr="003747BB">
        <w:rPr>
          <w:szCs w:val="24"/>
          <w:lang w:eastAsia="zh-CN"/>
        </w:rPr>
        <w:t>Rank 1 for 1Tx</w:t>
      </w:r>
    </w:p>
    <w:p w14:paraId="3A587202" w14:textId="77777777" w:rsidR="00B82CCE" w:rsidRPr="00422B87" w:rsidRDefault="00B82CCE" w:rsidP="00B82CCE">
      <w:pPr>
        <w:rPr>
          <w:rFonts w:eastAsia="Malgun Gothic"/>
          <w:b/>
          <w:u w:val="single"/>
          <w:lang w:eastAsia="ko-KR"/>
        </w:rPr>
      </w:pPr>
      <w:r w:rsidRPr="00422B87">
        <w:rPr>
          <w:b/>
          <w:u w:val="single"/>
          <w:lang w:eastAsia="ko-KR"/>
        </w:rPr>
        <w:t>Issue 3-2-4: MCS</w:t>
      </w:r>
    </w:p>
    <w:p w14:paraId="6E1A9BBA" w14:textId="77777777" w:rsidR="00B82CCE" w:rsidRPr="00422B87" w:rsidRDefault="00B82CCE" w:rsidP="00B82CCE">
      <w:pPr>
        <w:numPr>
          <w:ilvl w:val="0"/>
          <w:numId w:val="4"/>
        </w:numPr>
        <w:spacing w:after="120"/>
        <w:ind w:left="720"/>
        <w:rPr>
          <w:szCs w:val="24"/>
          <w:lang w:eastAsia="zh-CN"/>
        </w:rPr>
      </w:pPr>
      <w:r w:rsidRPr="00422B87">
        <w:rPr>
          <w:szCs w:val="24"/>
          <w:lang w:eastAsia="zh-CN"/>
        </w:rPr>
        <w:t>Proposals</w:t>
      </w:r>
    </w:p>
    <w:p w14:paraId="0DD52915" w14:textId="40168459" w:rsidR="00B82CCE" w:rsidRDefault="00B82CCE" w:rsidP="00B82CCE">
      <w:pPr>
        <w:numPr>
          <w:ilvl w:val="1"/>
          <w:numId w:val="4"/>
        </w:numPr>
        <w:spacing w:after="120"/>
        <w:ind w:left="1440"/>
        <w:rPr>
          <w:szCs w:val="24"/>
          <w:lang w:eastAsia="zh-CN"/>
        </w:rPr>
      </w:pPr>
      <w:r w:rsidRPr="00422B87">
        <w:rPr>
          <w:szCs w:val="24"/>
          <w:lang w:eastAsia="zh-CN"/>
        </w:rPr>
        <w:t xml:space="preserve">Option 1: </w:t>
      </w:r>
      <w:r w:rsidRPr="005A7D8F">
        <w:rPr>
          <w:szCs w:val="24"/>
          <w:lang w:eastAsia="zh-CN"/>
        </w:rPr>
        <w:t>2/16/20</w:t>
      </w:r>
    </w:p>
    <w:p w14:paraId="4595BD81" w14:textId="60F12550" w:rsidR="00B82CCE" w:rsidRPr="009C5A52" w:rsidRDefault="00B82CCE" w:rsidP="00B82CCE">
      <w:pPr>
        <w:numPr>
          <w:ilvl w:val="1"/>
          <w:numId w:val="4"/>
        </w:numPr>
        <w:spacing w:after="120"/>
        <w:ind w:left="1440"/>
        <w:rPr>
          <w:szCs w:val="24"/>
          <w:lang w:eastAsia="zh-CN"/>
        </w:rPr>
      </w:pPr>
      <w:r>
        <w:rPr>
          <w:rFonts w:hint="eastAsia"/>
          <w:szCs w:val="24"/>
          <w:lang w:eastAsia="zh-CN"/>
        </w:rPr>
        <w:t>O</w:t>
      </w:r>
      <w:r>
        <w:rPr>
          <w:szCs w:val="24"/>
          <w:lang w:eastAsia="zh-CN"/>
        </w:rPr>
        <w:t xml:space="preserve">ption 2: </w:t>
      </w:r>
      <w:r w:rsidRPr="005A7D8F">
        <w:rPr>
          <w:szCs w:val="24"/>
          <w:lang w:eastAsia="zh-CN"/>
        </w:rPr>
        <w:t>MCS4 (QPSK, 308/1024) and MCS5 (QPSK, 99/1024, Table 3, for PUSCH repetition Type A case only)</w:t>
      </w:r>
    </w:p>
    <w:p w14:paraId="087D8882" w14:textId="77777777" w:rsidR="00B82CCE" w:rsidRPr="00422B87" w:rsidRDefault="00B82CCE" w:rsidP="00B82CCE">
      <w:pPr>
        <w:rPr>
          <w:rFonts w:eastAsia="Malgun Gothic"/>
          <w:b/>
          <w:u w:val="single"/>
          <w:lang w:eastAsia="ko-KR"/>
        </w:rPr>
      </w:pPr>
      <w:r w:rsidRPr="00422B87">
        <w:rPr>
          <w:b/>
          <w:u w:val="single"/>
          <w:lang w:eastAsia="ko-KR"/>
        </w:rPr>
        <w:t>Issue 3-2-5: SAN type</w:t>
      </w:r>
    </w:p>
    <w:p w14:paraId="114987A6" w14:textId="3264846C" w:rsidR="00B82CCE" w:rsidRPr="00CE1EFA" w:rsidRDefault="00CE1EFA" w:rsidP="00B82CCE">
      <w:pPr>
        <w:numPr>
          <w:ilvl w:val="0"/>
          <w:numId w:val="4"/>
        </w:numPr>
        <w:spacing w:after="120"/>
        <w:ind w:left="720"/>
        <w:rPr>
          <w:szCs w:val="24"/>
          <w:lang w:eastAsia="zh-CN"/>
        </w:rPr>
      </w:pPr>
      <w:r w:rsidRPr="00CE1EFA">
        <w:rPr>
          <w:szCs w:val="24"/>
          <w:lang w:eastAsia="zh-CN"/>
        </w:rPr>
        <w:t>Agreement</w:t>
      </w:r>
    </w:p>
    <w:p w14:paraId="4CE5B33C" w14:textId="5F74249A" w:rsidR="00B82CCE" w:rsidRPr="00422B87" w:rsidRDefault="0068590C" w:rsidP="00B82CCE">
      <w:pPr>
        <w:numPr>
          <w:ilvl w:val="1"/>
          <w:numId w:val="4"/>
        </w:numPr>
        <w:spacing w:after="120"/>
        <w:ind w:left="1440"/>
        <w:rPr>
          <w:szCs w:val="24"/>
          <w:lang w:eastAsia="zh-CN"/>
        </w:rPr>
      </w:pPr>
      <w:r w:rsidRPr="0068590C">
        <w:rPr>
          <w:szCs w:val="24"/>
          <w:lang w:eastAsia="zh-CN"/>
        </w:rPr>
        <w:t>Do not define SAN demodulation requirement for SAN Type 2-H</w:t>
      </w:r>
    </w:p>
    <w:p w14:paraId="2319ED06" w14:textId="77777777" w:rsidR="00B82CCE" w:rsidRPr="00BD475B" w:rsidRDefault="00B82CCE" w:rsidP="00B82CCE">
      <w:pPr>
        <w:keepNext/>
        <w:keepLines/>
        <w:numPr>
          <w:ilvl w:val="2"/>
          <w:numId w:val="5"/>
        </w:numPr>
        <w:tabs>
          <w:tab w:val="num" w:pos="360"/>
        </w:tabs>
        <w:spacing w:before="120"/>
        <w:ind w:left="0" w:firstLine="0"/>
        <w:outlineLvl w:val="2"/>
        <w:rPr>
          <w:rFonts w:ascii="Arial" w:hAnsi="Arial"/>
          <w:sz w:val="24"/>
          <w:szCs w:val="16"/>
          <w:lang w:val="en-US" w:eastAsia="zh-CN"/>
        </w:rPr>
      </w:pPr>
      <w:r w:rsidRPr="00BD475B">
        <w:rPr>
          <w:rFonts w:ascii="Arial" w:hAnsi="Arial"/>
          <w:sz w:val="24"/>
          <w:szCs w:val="16"/>
          <w:lang w:val="en-US" w:eastAsia="zh-CN"/>
        </w:rPr>
        <w:t>Sub-topic 3-3: Test setup for above 10 GHz bands</w:t>
      </w:r>
    </w:p>
    <w:p w14:paraId="34A6CC0F" w14:textId="77777777" w:rsidR="00B82CCE" w:rsidRPr="00422B87" w:rsidRDefault="00B82CCE" w:rsidP="00B82CCE">
      <w:pPr>
        <w:rPr>
          <w:b/>
          <w:u w:val="single"/>
          <w:lang w:eastAsia="ko-KR"/>
        </w:rPr>
      </w:pPr>
      <w:r w:rsidRPr="00422B87">
        <w:rPr>
          <w:b/>
          <w:u w:val="single"/>
          <w:lang w:eastAsia="ko-KR"/>
        </w:rPr>
        <w:t>Issue 3-3-1: Test setup for SAN PUSCH demodulation requirements</w:t>
      </w:r>
      <w:r>
        <w:rPr>
          <w:b/>
          <w:u w:val="single"/>
          <w:lang w:eastAsia="ko-KR"/>
        </w:rPr>
        <w:t xml:space="preserve"> with CP-OFDM</w:t>
      </w:r>
    </w:p>
    <w:p w14:paraId="7DEF1CDC" w14:textId="77777777" w:rsidR="00B82CCE" w:rsidRDefault="00B82CCE" w:rsidP="00B82CCE">
      <w:pPr>
        <w:numPr>
          <w:ilvl w:val="0"/>
          <w:numId w:val="4"/>
        </w:numPr>
        <w:spacing w:after="120"/>
        <w:ind w:left="720"/>
        <w:rPr>
          <w:szCs w:val="24"/>
          <w:lang w:eastAsia="zh-CN"/>
        </w:rPr>
      </w:pPr>
      <w:r w:rsidRPr="00422B87">
        <w:rPr>
          <w:szCs w:val="24"/>
          <w:lang w:eastAsia="zh-CN"/>
        </w:rPr>
        <w:t>Proposals</w:t>
      </w:r>
    </w:p>
    <w:p w14:paraId="593313B7" w14:textId="0A4D046C" w:rsidR="00B82CCE" w:rsidRPr="001F2EEA" w:rsidRDefault="00B82CCE" w:rsidP="00B82CCE">
      <w:pPr>
        <w:numPr>
          <w:ilvl w:val="1"/>
          <w:numId w:val="4"/>
        </w:numPr>
        <w:spacing w:after="120"/>
        <w:rPr>
          <w:szCs w:val="24"/>
          <w:lang w:eastAsia="zh-CN"/>
        </w:rPr>
      </w:pPr>
      <w:r>
        <w:rPr>
          <w:rFonts w:hint="eastAsia"/>
          <w:szCs w:val="24"/>
          <w:lang w:eastAsia="zh-CN"/>
        </w:rPr>
        <w:t>O</w:t>
      </w:r>
      <w:r>
        <w:rPr>
          <w:szCs w:val="24"/>
          <w:lang w:eastAsia="zh-CN"/>
        </w:rPr>
        <w:t>ption 1:</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3122"/>
      </w:tblGrid>
      <w:tr w:rsidR="00B82CCE" w:rsidRPr="00AC03A5" w14:paraId="7C7D53D1" w14:textId="77777777" w:rsidTr="006B4726">
        <w:trPr>
          <w:cantSplit/>
          <w:jc w:val="center"/>
        </w:trPr>
        <w:tc>
          <w:tcPr>
            <w:tcW w:w="6658" w:type="dxa"/>
            <w:gridSpan w:val="2"/>
            <w:tcBorders>
              <w:top w:val="single" w:sz="4" w:space="0" w:color="auto"/>
              <w:left w:val="single" w:sz="4" w:space="0" w:color="auto"/>
              <w:bottom w:val="single" w:sz="6" w:space="0" w:color="auto"/>
              <w:right w:val="single" w:sz="6" w:space="0" w:color="auto"/>
            </w:tcBorders>
            <w:hideMark/>
          </w:tcPr>
          <w:p w14:paraId="17882D9F" w14:textId="77777777" w:rsidR="00B82CCE" w:rsidRPr="00AC03A5" w:rsidRDefault="00B82CCE" w:rsidP="006B4726">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C03A5">
              <w:rPr>
                <w:rFonts w:ascii="Arial" w:eastAsia="Times New Roman" w:hAnsi="Arial" w:cs="Arial"/>
                <w:b/>
                <w:sz w:val="18"/>
                <w:lang w:eastAsia="en-GB"/>
              </w:rPr>
              <w:lastRenderedPageBreak/>
              <w:t>Parameter</w:t>
            </w:r>
          </w:p>
        </w:tc>
        <w:tc>
          <w:tcPr>
            <w:tcW w:w="3122" w:type="dxa"/>
            <w:tcBorders>
              <w:top w:val="single" w:sz="4" w:space="0" w:color="auto"/>
              <w:left w:val="single" w:sz="6" w:space="0" w:color="auto"/>
              <w:bottom w:val="single" w:sz="6" w:space="0" w:color="auto"/>
              <w:right w:val="single" w:sz="4" w:space="0" w:color="auto"/>
            </w:tcBorders>
            <w:hideMark/>
          </w:tcPr>
          <w:p w14:paraId="5E4AF3F1" w14:textId="77777777" w:rsidR="00B82CCE" w:rsidRPr="00AC03A5" w:rsidRDefault="00B82CCE" w:rsidP="006B4726">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C03A5">
              <w:rPr>
                <w:rFonts w:ascii="Arial" w:eastAsia="Times New Roman" w:hAnsi="Arial" w:cs="Arial"/>
                <w:b/>
                <w:sz w:val="18"/>
                <w:lang w:eastAsia="en-GB"/>
              </w:rPr>
              <w:t>Value</w:t>
            </w:r>
          </w:p>
        </w:tc>
      </w:tr>
      <w:tr w:rsidR="00B82CCE" w:rsidRPr="00AC03A5" w14:paraId="690B2D9E" w14:textId="77777777" w:rsidTr="006B4726">
        <w:trPr>
          <w:cantSplit/>
          <w:jc w:val="center"/>
        </w:trPr>
        <w:tc>
          <w:tcPr>
            <w:tcW w:w="6658" w:type="dxa"/>
            <w:gridSpan w:val="2"/>
            <w:tcBorders>
              <w:top w:val="single" w:sz="6" w:space="0" w:color="auto"/>
              <w:left w:val="single" w:sz="4" w:space="0" w:color="auto"/>
              <w:bottom w:val="single" w:sz="6" w:space="0" w:color="auto"/>
              <w:right w:val="single" w:sz="6" w:space="0" w:color="auto"/>
            </w:tcBorders>
            <w:hideMark/>
          </w:tcPr>
          <w:p w14:paraId="6F056F03"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Transform precoding</w:t>
            </w:r>
          </w:p>
        </w:tc>
        <w:tc>
          <w:tcPr>
            <w:tcW w:w="3122" w:type="dxa"/>
            <w:tcBorders>
              <w:top w:val="single" w:sz="6" w:space="0" w:color="auto"/>
              <w:left w:val="single" w:sz="6" w:space="0" w:color="auto"/>
              <w:bottom w:val="single" w:sz="6" w:space="0" w:color="auto"/>
              <w:right w:val="single" w:sz="4" w:space="0" w:color="auto"/>
            </w:tcBorders>
            <w:hideMark/>
          </w:tcPr>
          <w:p w14:paraId="3E80AA1F"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p>
        </w:tc>
      </w:tr>
      <w:tr w:rsidR="00B82CCE" w:rsidRPr="00AC03A5" w14:paraId="4E9E0EDB" w14:textId="77777777" w:rsidTr="006B4726">
        <w:trPr>
          <w:cantSplit/>
          <w:jc w:val="center"/>
        </w:trPr>
        <w:tc>
          <w:tcPr>
            <w:tcW w:w="1841" w:type="dxa"/>
            <w:tcBorders>
              <w:top w:val="single" w:sz="6" w:space="0" w:color="auto"/>
              <w:left w:val="single" w:sz="4" w:space="0" w:color="auto"/>
              <w:bottom w:val="nil"/>
              <w:right w:val="single" w:sz="6" w:space="0" w:color="auto"/>
            </w:tcBorders>
            <w:hideMark/>
          </w:tcPr>
          <w:p w14:paraId="6CE1F5BD"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HARQ</w:t>
            </w:r>
          </w:p>
        </w:tc>
        <w:tc>
          <w:tcPr>
            <w:tcW w:w="4817" w:type="dxa"/>
            <w:tcBorders>
              <w:top w:val="single" w:sz="6" w:space="0" w:color="auto"/>
              <w:left w:val="single" w:sz="6" w:space="0" w:color="auto"/>
              <w:bottom w:val="single" w:sz="6" w:space="0" w:color="auto"/>
              <w:right w:val="single" w:sz="6" w:space="0" w:color="auto"/>
            </w:tcBorders>
            <w:hideMark/>
          </w:tcPr>
          <w:p w14:paraId="339D50B7"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Maximum number of HARQ transmissions</w:t>
            </w:r>
          </w:p>
        </w:tc>
        <w:tc>
          <w:tcPr>
            <w:tcW w:w="3122" w:type="dxa"/>
            <w:tcBorders>
              <w:top w:val="single" w:sz="6" w:space="0" w:color="auto"/>
              <w:left w:val="single" w:sz="6" w:space="0" w:color="auto"/>
              <w:bottom w:val="single" w:sz="6" w:space="0" w:color="auto"/>
              <w:right w:val="single" w:sz="4" w:space="0" w:color="auto"/>
            </w:tcBorders>
            <w:hideMark/>
          </w:tcPr>
          <w:p w14:paraId="352E5C77"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sv-SE"/>
              </w:rPr>
              <w:t>4</w:t>
            </w:r>
          </w:p>
        </w:tc>
      </w:tr>
      <w:tr w:rsidR="00B82CCE" w:rsidRPr="00AC03A5" w14:paraId="4F23853F" w14:textId="77777777" w:rsidTr="006B4726">
        <w:trPr>
          <w:cantSplit/>
          <w:jc w:val="center"/>
        </w:trPr>
        <w:tc>
          <w:tcPr>
            <w:tcW w:w="1841" w:type="dxa"/>
            <w:tcBorders>
              <w:top w:val="nil"/>
              <w:left w:val="single" w:sz="4" w:space="0" w:color="auto"/>
              <w:bottom w:val="single" w:sz="6" w:space="0" w:color="auto"/>
              <w:right w:val="single" w:sz="6" w:space="0" w:color="auto"/>
            </w:tcBorders>
          </w:tcPr>
          <w:p w14:paraId="20ACC84B"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hideMark/>
          </w:tcPr>
          <w:p w14:paraId="1F8CABD5"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RV sequence</w:t>
            </w:r>
          </w:p>
        </w:tc>
        <w:tc>
          <w:tcPr>
            <w:tcW w:w="3122" w:type="dxa"/>
            <w:tcBorders>
              <w:top w:val="single" w:sz="6" w:space="0" w:color="auto"/>
              <w:left w:val="single" w:sz="6" w:space="0" w:color="auto"/>
              <w:bottom w:val="single" w:sz="6" w:space="0" w:color="auto"/>
              <w:right w:val="single" w:sz="4" w:space="0" w:color="auto"/>
            </w:tcBorders>
            <w:hideMark/>
          </w:tcPr>
          <w:p w14:paraId="72A8C1E6"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val="fr-FR" w:eastAsia="sv-SE"/>
              </w:rPr>
              <w:t>0, 2, 3, 1</w:t>
            </w:r>
          </w:p>
        </w:tc>
      </w:tr>
      <w:tr w:rsidR="00B82CCE" w:rsidRPr="00AC03A5" w14:paraId="5A6CA9B2" w14:textId="77777777" w:rsidTr="006B4726">
        <w:trPr>
          <w:cantSplit/>
          <w:jc w:val="center"/>
        </w:trPr>
        <w:tc>
          <w:tcPr>
            <w:tcW w:w="1841" w:type="dxa"/>
            <w:tcBorders>
              <w:top w:val="single" w:sz="6" w:space="0" w:color="auto"/>
              <w:left w:val="single" w:sz="4" w:space="0" w:color="auto"/>
              <w:bottom w:val="nil"/>
              <w:right w:val="single" w:sz="6" w:space="0" w:color="auto"/>
            </w:tcBorders>
            <w:hideMark/>
          </w:tcPr>
          <w:p w14:paraId="20BBA2EC"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DM-RS</w:t>
            </w:r>
          </w:p>
        </w:tc>
        <w:tc>
          <w:tcPr>
            <w:tcW w:w="4817" w:type="dxa"/>
            <w:tcBorders>
              <w:top w:val="single" w:sz="6" w:space="0" w:color="auto"/>
              <w:left w:val="single" w:sz="6" w:space="0" w:color="auto"/>
              <w:bottom w:val="single" w:sz="6" w:space="0" w:color="auto"/>
              <w:right w:val="single" w:sz="6" w:space="0" w:color="auto"/>
            </w:tcBorders>
            <w:vAlign w:val="center"/>
            <w:hideMark/>
          </w:tcPr>
          <w:p w14:paraId="5965F3D3"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DM-RS configuration type</w:t>
            </w:r>
          </w:p>
        </w:tc>
        <w:tc>
          <w:tcPr>
            <w:tcW w:w="3122" w:type="dxa"/>
            <w:tcBorders>
              <w:top w:val="single" w:sz="6" w:space="0" w:color="auto"/>
              <w:left w:val="single" w:sz="6" w:space="0" w:color="auto"/>
              <w:bottom w:val="single" w:sz="6" w:space="0" w:color="auto"/>
              <w:right w:val="single" w:sz="4" w:space="0" w:color="auto"/>
            </w:tcBorders>
            <w:hideMark/>
          </w:tcPr>
          <w:p w14:paraId="3747D96B" w14:textId="77777777" w:rsidR="00B82CCE" w:rsidRPr="00AC03A5" w:rsidRDefault="00B82CCE" w:rsidP="006B4726">
            <w:pPr>
              <w:keepNext/>
              <w:keepLines/>
              <w:spacing w:after="0" w:line="256" w:lineRule="auto"/>
              <w:jc w:val="center"/>
              <w:rPr>
                <w:rFonts w:ascii="Arial" w:hAnsi="Arial" w:cs="Arial"/>
                <w:sz w:val="18"/>
                <w:lang w:val="fr-FR" w:eastAsia="sv-SE"/>
              </w:rPr>
            </w:pPr>
            <w:r w:rsidRPr="00AC03A5">
              <w:rPr>
                <w:rFonts w:ascii="Arial" w:hAnsi="Arial" w:cs="Arial"/>
                <w:sz w:val="18"/>
                <w:lang w:eastAsia="sv-SE"/>
              </w:rPr>
              <w:t>1</w:t>
            </w:r>
          </w:p>
        </w:tc>
      </w:tr>
      <w:tr w:rsidR="00B82CCE" w:rsidRPr="00AC03A5" w14:paraId="3B433248" w14:textId="77777777" w:rsidTr="006B4726">
        <w:trPr>
          <w:cantSplit/>
          <w:jc w:val="center"/>
        </w:trPr>
        <w:tc>
          <w:tcPr>
            <w:tcW w:w="1841" w:type="dxa"/>
            <w:tcBorders>
              <w:top w:val="nil"/>
              <w:left w:val="single" w:sz="4" w:space="0" w:color="auto"/>
              <w:bottom w:val="nil"/>
              <w:right w:val="single" w:sz="6" w:space="0" w:color="auto"/>
            </w:tcBorders>
          </w:tcPr>
          <w:p w14:paraId="15B70AFA"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14:paraId="2A2CCF38"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DM-RS duration</w:t>
            </w:r>
          </w:p>
        </w:tc>
        <w:tc>
          <w:tcPr>
            <w:tcW w:w="3122" w:type="dxa"/>
            <w:tcBorders>
              <w:top w:val="single" w:sz="6" w:space="0" w:color="auto"/>
              <w:left w:val="single" w:sz="6" w:space="0" w:color="auto"/>
              <w:bottom w:val="single" w:sz="6" w:space="0" w:color="auto"/>
              <w:right w:val="single" w:sz="4" w:space="0" w:color="auto"/>
            </w:tcBorders>
            <w:hideMark/>
          </w:tcPr>
          <w:p w14:paraId="14166C3E"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sz w:val="18"/>
                <w:lang w:eastAsia="sv-SE"/>
              </w:rPr>
              <w:t>single-symbol DM-RS</w:t>
            </w:r>
          </w:p>
        </w:tc>
      </w:tr>
      <w:tr w:rsidR="00B82CCE" w:rsidRPr="00AC03A5" w14:paraId="640BBBA4" w14:textId="77777777" w:rsidTr="006B4726">
        <w:trPr>
          <w:cantSplit/>
          <w:jc w:val="center"/>
        </w:trPr>
        <w:tc>
          <w:tcPr>
            <w:tcW w:w="1841" w:type="dxa"/>
            <w:tcBorders>
              <w:top w:val="nil"/>
              <w:left w:val="single" w:sz="4" w:space="0" w:color="auto"/>
              <w:bottom w:val="nil"/>
              <w:right w:val="single" w:sz="6" w:space="0" w:color="auto"/>
            </w:tcBorders>
          </w:tcPr>
          <w:p w14:paraId="1BECD0FF"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14:paraId="671A7C22" w14:textId="77777777" w:rsidR="00B82CCE" w:rsidRPr="001F2EEA" w:rsidRDefault="00B82CCE" w:rsidP="006B4726">
            <w:pPr>
              <w:keepNext/>
              <w:keepLines/>
              <w:spacing w:after="0" w:line="256" w:lineRule="auto"/>
              <w:rPr>
                <w:rFonts w:ascii="Arial" w:hAnsi="Arial"/>
                <w:sz w:val="18"/>
                <w:highlight w:val="yellow"/>
                <w:lang w:eastAsia="sv-SE"/>
              </w:rPr>
            </w:pPr>
            <w:r w:rsidRPr="001F2EEA">
              <w:rPr>
                <w:rFonts w:ascii="Arial" w:hAnsi="Arial"/>
                <w:sz w:val="18"/>
                <w:highlight w:val="yellow"/>
                <w:lang w:eastAsia="zh-CN"/>
              </w:rPr>
              <w:t>Additional DM-RS symbols</w:t>
            </w:r>
          </w:p>
        </w:tc>
        <w:tc>
          <w:tcPr>
            <w:tcW w:w="3122" w:type="dxa"/>
            <w:tcBorders>
              <w:top w:val="single" w:sz="6" w:space="0" w:color="auto"/>
              <w:left w:val="single" w:sz="6" w:space="0" w:color="auto"/>
              <w:bottom w:val="single" w:sz="6" w:space="0" w:color="auto"/>
              <w:right w:val="single" w:sz="4" w:space="0" w:color="auto"/>
            </w:tcBorders>
            <w:hideMark/>
          </w:tcPr>
          <w:p w14:paraId="7E1918B6" w14:textId="77777777" w:rsidR="00B82CCE" w:rsidRPr="001F2EEA" w:rsidRDefault="00B82CCE" w:rsidP="006B4726">
            <w:pPr>
              <w:keepNext/>
              <w:keepLines/>
              <w:spacing w:after="0" w:line="256" w:lineRule="auto"/>
              <w:jc w:val="center"/>
              <w:rPr>
                <w:rFonts w:ascii="Arial" w:hAnsi="Arial" w:cs="Arial"/>
                <w:sz w:val="18"/>
                <w:highlight w:val="yellow"/>
                <w:lang w:eastAsia="zh-CN"/>
              </w:rPr>
            </w:pPr>
            <w:r w:rsidRPr="001F2EEA">
              <w:rPr>
                <w:rFonts w:ascii="Arial" w:hAnsi="Arial" w:cs="Arial" w:hint="eastAsia"/>
                <w:sz w:val="18"/>
                <w:highlight w:val="yellow"/>
                <w:lang w:eastAsia="zh-CN"/>
              </w:rPr>
              <w:t>O</w:t>
            </w:r>
            <w:r w:rsidRPr="001F2EEA">
              <w:rPr>
                <w:rFonts w:ascii="Arial" w:hAnsi="Arial" w:cs="Arial"/>
                <w:sz w:val="18"/>
                <w:highlight w:val="yellow"/>
                <w:lang w:eastAsia="zh-CN"/>
              </w:rPr>
              <w:t>ption 1</w:t>
            </w:r>
            <w:r>
              <w:rPr>
                <w:rFonts w:ascii="Arial" w:hAnsi="Arial" w:cs="Arial"/>
                <w:sz w:val="18"/>
                <w:highlight w:val="yellow"/>
                <w:lang w:eastAsia="zh-CN"/>
              </w:rPr>
              <w:t>a</w:t>
            </w:r>
            <w:r w:rsidRPr="001F2EEA">
              <w:rPr>
                <w:rFonts w:ascii="Arial" w:hAnsi="Arial" w:cs="Arial"/>
                <w:sz w:val="18"/>
                <w:highlight w:val="yellow"/>
                <w:lang w:eastAsia="zh-CN"/>
              </w:rPr>
              <w:t xml:space="preserve"> (Ericsson</w:t>
            </w:r>
            <w:r>
              <w:rPr>
                <w:rFonts w:ascii="Arial" w:hAnsi="Arial" w:cs="Arial"/>
                <w:sz w:val="18"/>
                <w:highlight w:val="yellow"/>
                <w:lang w:eastAsia="zh-CN"/>
              </w:rPr>
              <w:t>, Huawei</w:t>
            </w:r>
            <w:r w:rsidRPr="001F2EEA">
              <w:rPr>
                <w:rFonts w:ascii="Arial" w:hAnsi="Arial" w:cs="Arial"/>
                <w:sz w:val="18"/>
                <w:highlight w:val="yellow"/>
                <w:lang w:eastAsia="zh-CN"/>
              </w:rPr>
              <w:t>): Pos1</w:t>
            </w:r>
          </w:p>
          <w:p w14:paraId="23D601B1" w14:textId="77777777" w:rsidR="00B82CCE" w:rsidRPr="001F2EEA" w:rsidRDefault="00B82CCE" w:rsidP="006B4726">
            <w:pPr>
              <w:keepNext/>
              <w:keepLines/>
              <w:spacing w:after="0" w:line="256" w:lineRule="auto"/>
              <w:jc w:val="center"/>
              <w:rPr>
                <w:rFonts w:ascii="Arial" w:hAnsi="Arial"/>
                <w:sz w:val="18"/>
                <w:highlight w:val="yellow"/>
                <w:lang w:eastAsia="sv-SE"/>
              </w:rPr>
            </w:pPr>
            <w:r w:rsidRPr="001F2EEA">
              <w:rPr>
                <w:rFonts w:ascii="Arial" w:hAnsi="Arial" w:cs="Arial"/>
                <w:sz w:val="18"/>
                <w:highlight w:val="yellow"/>
                <w:lang w:eastAsia="sv-SE"/>
              </w:rPr>
              <w:t xml:space="preserve">Option </w:t>
            </w:r>
            <w:r>
              <w:rPr>
                <w:rFonts w:ascii="Arial" w:hAnsi="Arial" w:cs="Arial"/>
                <w:sz w:val="18"/>
                <w:highlight w:val="yellow"/>
                <w:lang w:eastAsia="sv-SE"/>
              </w:rPr>
              <w:t>1b</w:t>
            </w:r>
            <w:r w:rsidRPr="001F2EEA">
              <w:rPr>
                <w:rFonts w:ascii="Arial" w:hAnsi="Arial" w:cs="Arial"/>
                <w:sz w:val="18"/>
                <w:highlight w:val="yellow"/>
                <w:lang w:eastAsia="sv-SE"/>
              </w:rPr>
              <w:t xml:space="preserve"> (Samsung</w:t>
            </w:r>
            <w:proofErr w:type="gramStart"/>
            <w:r w:rsidRPr="001F2EEA">
              <w:rPr>
                <w:rFonts w:ascii="Arial" w:hAnsi="Arial" w:cs="Arial"/>
                <w:sz w:val="18"/>
                <w:highlight w:val="yellow"/>
                <w:lang w:eastAsia="sv-SE"/>
              </w:rPr>
              <w:t>):Pos</w:t>
            </w:r>
            <w:proofErr w:type="gramEnd"/>
            <w:r w:rsidRPr="001F2EEA">
              <w:rPr>
                <w:rFonts w:ascii="Arial" w:hAnsi="Arial" w:cs="Arial"/>
                <w:sz w:val="18"/>
                <w:highlight w:val="yellow"/>
                <w:lang w:eastAsia="sv-SE"/>
              </w:rPr>
              <w:t>2</w:t>
            </w:r>
          </w:p>
        </w:tc>
      </w:tr>
      <w:tr w:rsidR="00B82CCE" w:rsidRPr="00AC03A5" w14:paraId="18F261B6" w14:textId="77777777" w:rsidTr="006B4726">
        <w:trPr>
          <w:cantSplit/>
          <w:jc w:val="center"/>
        </w:trPr>
        <w:tc>
          <w:tcPr>
            <w:tcW w:w="1841" w:type="dxa"/>
            <w:tcBorders>
              <w:top w:val="nil"/>
              <w:left w:val="single" w:sz="4" w:space="0" w:color="auto"/>
              <w:bottom w:val="nil"/>
              <w:right w:val="single" w:sz="6" w:space="0" w:color="auto"/>
            </w:tcBorders>
          </w:tcPr>
          <w:p w14:paraId="312A6256"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14:paraId="420B5C54" w14:textId="77777777" w:rsidR="00B82CCE" w:rsidRPr="00AC03A5" w:rsidRDefault="00B82CCE" w:rsidP="006B4726">
            <w:pPr>
              <w:keepNext/>
              <w:keepLines/>
              <w:spacing w:after="0" w:line="256" w:lineRule="auto"/>
              <w:rPr>
                <w:rFonts w:ascii="Arial" w:hAnsi="Arial"/>
                <w:sz w:val="18"/>
                <w:lang w:eastAsia="zh-CN"/>
              </w:rPr>
            </w:pPr>
            <w:r w:rsidRPr="00AC03A5">
              <w:rPr>
                <w:rFonts w:ascii="Arial" w:hAnsi="Arial"/>
                <w:sz w:val="18"/>
                <w:lang w:eastAsia="sv-SE"/>
              </w:rPr>
              <w:t>Number of DM-RS CDM group(s) without data</w:t>
            </w:r>
          </w:p>
        </w:tc>
        <w:tc>
          <w:tcPr>
            <w:tcW w:w="3122" w:type="dxa"/>
            <w:tcBorders>
              <w:top w:val="single" w:sz="6" w:space="0" w:color="auto"/>
              <w:left w:val="single" w:sz="6" w:space="0" w:color="auto"/>
              <w:bottom w:val="single" w:sz="6" w:space="0" w:color="auto"/>
              <w:right w:val="single" w:sz="4" w:space="0" w:color="auto"/>
            </w:tcBorders>
            <w:hideMark/>
          </w:tcPr>
          <w:p w14:paraId="48E1C93F" w14:textId="77777777" w:rsidR="00B82CCE" w:rsidRPr="00AC03A5" w:rsidRDefault="00B82CCE" w:rsidP="006B4726">
            <w:pPr>
              <w:keepNext/>
              <w:keepLines/>
              <w:spacing w:after="0" w:line="256" w:lineRule="auto"/>
              <w:jc w:val="center"/>
              <w:rPr>
                <w:rFonts w:ascii="Arial" w:hAnsi="Arial" w:cs="Arial"/>
                <w:sz w:val="18"/>
              </w:rPr>
            </w:pPr>
            <w:r w:rsidRPr="00AC03A5">
              <w:rPr>
                <w:rFonts w:ascii="Arial" w:hAnsi="Arial" w:cs="Arial"/>
                <w:sz w:val="18"/>
                <w:lang w:eastAsia="sv-SE"/>
              </w:rPr>
              <w:t>2</w:t>
            </w:r>
          </w:p>
        </w:tc>
      </w:tr>
      <w:tr w:rsidR="00B82CCE" w:rsidRPr="00AC03A5" w14:paraId="7745241B" w14:textId="77777777" w:rsidTr="006B4726">
        <w:trPr>
          <w:cantSplit/>
          <w:jc w:val="center"/>
        </w:trPr>
        <w:tc>
          <w:tcPr>
            <w:tcW w:w="1841" w:type="dxa"/>
            <w:tcBorders>
              <w:top w:val="nil"/>
              <w:left w:val="single" w:sz="4" w:space="0" w:color="auto"/>
              <w:bottom w:val="nil"/>
              <w:right w:val="single" w:sz="6" w:space="0" w:color="auto"/>
            </w:tcBorders>
          </w:tcPr>
          <w:p w14:paraId="259B4535"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14:paraId="50BABDAC"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Ratio of PUSCH EPRE to DM-RS EPRE</w:t>
            </w:r>
          </w:p>
        </w:tc>
        <w:tc>
          <w:tcPr>
            <w:tcW w:w="3122" w:type="dxa"/>
            <w:tcBorders>
              <w:top w:val="single" w:sz="6" w:space="0" w:color="auto"/>
              <w:left w:val="single" w:sz="6" w:space="0" w:color="auto"/>
              <w:bottom w:val="single" w:sz="6" w:space="0" w:color="auto"/>
              <w:right w:val="single" w:sz="4" w:space="0" w:color="auto"/>
            </w:tcBorders>
            <w:hideMark/>
          </w:tcPr>
          <w:p w14:paraId="270B4AE6"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zh-CN"/>
              </w:rPr>
              <w:t>-3 dB</w:t>
            </w:r>
          </w:p>
        </w:tc>
      </w:tr>
      <w:tr w:rsidR="00B82CCE" w:rsidRPr="00AC03A5" w14:paraId="02EC0501" w14:textId="77777777" w:rsidTr="006B4726">
        <w:trPr>
          <w:cantSplit/>
          <w:jc w:val="center"/>
        </w:trPr>
        <w:tc>
          <w:tcPr>
            <w:tcW w:w="1841" w:type="dxa"/>
            <w:tcBorders>
              <w:top w:val="nil"/>
              <w:left w:val="single" w:sz="4" w:space="0" w:color="auto"/>
              <w:bottom w:val="nil"/>
              <w:right w:val="single" w:sz="6" w:space="0" w:color="auto"/>
            </w:tcBorders>
          </w:tcPr>
          <w:p w14:paraId="328715BF"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14:paraId="035A16A2" w14:textId="77777777" w:rsidR="00B82CCE" w:rsidRPr="001F2EEA" w:rsidRDefault="00B82CCE" w:rsidP="006B4726">
            <w:pPr>
              <w:keepNext/>
              <w:keepLines/>
              <w:spacing w:after="0" w:line="256" w:lineRule="auto"/>
              <w:rPr>
                <w:rFonts w:ascii="Arial" w:hAnsi="Arial"/>
                <w:sz w:val="18"/>
                <w:highlight w:val="yellow"/>
                <w:lang w:eastAsia="sv-SE"/>
              </w:rPr>
            </w:pPr>
            <w:r w:rsidRPr="001F2EEA">
              <w:rPr>
                <w:rFonts w:ascii="Arial" w:hAnsi="Arial"/>
                <w:sz w:val="18"/>
                <w:highlight w:val="yellow"/>
                <w:lang w:eastAsia="sv-SE"/>
              </w:rPr>
              <w:t>DM-RS port(s)</w:t>
            </w:r>
          </w:p>
        </w:tc>
        <w:tc>
          <w:tcPr>
            <w:tcW w:w="3122" w:type="dxa"/>
            <w:tcBorders>
              <w:top w:val="single" w:sz="6" w:space="0" w:color="auto"/>
              <w:left w:val="single" w:sz="6" w:space="0" w:color="auto"/>
              <w:bottom w:val="single" w:sz="6" w:space="0" w:color="auto"/>
              <w:right w:val="single" w:sz="4" w:space="0" w:color="auto"/>
            </w:tcBorders>
            <w:hideMark/>
          </w:tcPr>
          <w:p w14:paraId="3222FAF3" w14:textId="77777777" w:rsidR="00B82CCE" w:rsidRDefault="00B82CCE" w:rsidP="006B4726">
            <w:pPr>
              <w:keepNext/>
              <w:keepLines/>
              <w:spacing w:after="0" w:line="256" w:lineRule="auto"/>
              <w:jc w:val="center"/>
              <w:rPr>
                <w:rFonts w:ascii="Arial" w:hAnsi="Arial" w:cs="Arial"/>
                <w:sz w:val="18"/>
                <w:highlight w:val="yellow"/>
                <w:lang w:eastAsia="sv-SE"/>
              </w:rPr>
            </w:pPr>
            <w:r w:rsidRPr="001F2EEA">
              <w:rPr>
                <w:rFonts w:ascii="Arial" w:hAnsi="Arial" w:cs="Arial"/>
                <w:sz w:val="18"/>
                <w:highlight w:val="yellow"/>
                <w:lang w:eastAsia="sv-SE"/>
              </w:rPr>
              <w:t>{0}</w:t>
            </w:r>
          </w:p>
          <w:p w14:paraId="03021BAA" w14:textId="77777777" w:rsidR="00B82CCE" w:rsidRPr="001F2EEA" w:rsidRDefault="00B82CCE" w:rsidP="006B4726">
            <w:pPr>
              <w:keepNext/>
              <w:keepLines/>
              <w:spacing w:after="0" w:line="256" w:lineRule="auto"/>
              <w:jc w:val="center"/>
              <w:rPr>
                <w:rFonts w:ascii="Arial" w:hAnsi="Arial" w:cs="Arial"/>
                <w:sz w:val="18"/>
                <w:highlight w:val="yellow"/>
                <w:lang w:eastAsia="zh-CN"/>
              </w:rPr>
            </w:pPr>
            <w:r w:rsidRPr="001F2EEA">
              <w:rPr>
                <w:rFonts w:ascii="Arial" w:hAnsi="Arial" w:cs="Arial"/>
                <w:sz w:val="18"/>
                <w:highlight w:val="yellow"/>
                <w:lang w:eastAsia="sv-SE"/>
              </w:rPr>
              <w:t xml:space="preserve">{0, 1} </w:t>
            </w:r>
            <w:r>
              <w:rPr>
                <w:rFonts w:ascii="Arial" w:hAnsi="Arial" w:cs="Arial"/>
                <w:sz w:val="18"/>
                <w:highlight w:val="yellow"/>
                <w:lang w:eastAsia="sv-SE"/>
              </w:rPr>
              <w:t>(</w:t>
            </w:r>
            <w:r w:rsidRPr="001F2EEA">
              <w:rPr>
                <w:rFonts w:ascii="Arial" w:hAnsi="Arial" w:cs="Arial"/>
                <w:sz w:val="18"/>
                <w:highlight w:val="yellow"/>
                <w:lang w:eastAsia="sv-SE"/>
              </w:rPr>
              <w:t>if 2Tx is agreed</w:t>
            </w:r>
            <w:r>
              <w:rPr>
                <w:rFonts w:ascii="Arial" w:hAnsi="Arial" w:cs="Arial"/>
                <w:sz w:val="18"/>
                <w:highlight w:val="yellow"/>
                <w:lang w:eastAsia="sv-SE"/>
              </w:rPr>
              <w:t>)</w:t>
            </w:r>
          </w:p>
        </w:tc>
      </w:tr>
      <w:tr w:rsidR="00B82CCE" w:rsidRPr="00AC03A5" w14:paraId="7A07D9B1" w14:textId="77777777" w:rsidTr="006B4726">
        <w:trPr>
          <w:cantSplit/>
          <w:jc w:val="center"/>
        </w:trPr>
        <w:tc>
          <w:tcPr>
            <w:tcW w:w="1841" w:type="dxa"/>
            <w:tcBorders>
              <w:top w:val="nil"/>
              <w:left w:val="single" w:sz="4" w:space="0" w:color="auto"/>
              <w:bottom w:val="single" w:sz="6" w:space="0" w:color="auto"/>
              <w:right w:val="single" w:sz="6" w:space="0" w:color="auto"/>
            </w:tcBorders>
          </w:tcPr>
          <w:p w14:paraId="3388AC57" w14:textId="77777777" w:rsidR="00B82CCE" w:rsidRPr="00AC03A5" w:rsidRDefault="00B82CCE" w:rsidP="006B4726">
            <w:pPr>
              <w:keepNext/>
              <w:keepLines/>
              <w:spacing w:after="0" w:line="256" w:lineRule="auto"/>
              <w:rPr>
                <w:rFonts w:ascii="Arial" w:hAnsi="Arial"/>
                <w:sz w:val="18"/>
              </w:rPr>
            </w:pPr>
          </w:p>
        </w:tc>
        <w:tc>
          <w:tcPr>
            <w:tcW w:w="4817" w:type="dxa"/>
            <w:tcBorders>
              <w:top w:val="single" w:sz="6" w:space="0" w:color="auto"/>
              <w:left w:val="single" w:sz="6" w:space="0" w:color="auto"/>
              <w:bottom w:val="single" w:sz="6" w:space="0" w:color="auto"/>
              <w:right w:val="single" w:sz="6" w:space="0" w:color="auto"/>
            </w:tcBorders>
            <w:vAlign w:val="center"/>
            <w:hideMark/>
          </w:tcPr>
          <w:p w14:paraId="1D486031"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DM-RS sequence generation</w:t>
            </w:r>
          </w:p>
        </w:tc>
        <w:tc>
          <w:tcPr>
            <w:tcW w:w="3122" w:type="dxa"/>
            <w:tcBorders>
              <w:top w:val="single" w:sz="6" w:space="0" w:color="auto"/>
              <w:left w:val="single" w:sz="6" w:space="0" w:color="auto"/>
              <w:bottom w:val="single" w:sz="6" w:space="0" w:color="auto"/>
              <w:right w:val="single" w:sz="4" w:space="0" w:color="auto"/>
            </w:tcBorders>
            <w:hideMark/>
          </w:tcPr>
          <w:p w14:paraId="7C9EFAC9" w14:textId="77777777" w:rsidR="00B82CCE" w:rsidRPr="00AC03A5" w:rsidRDefault="00B82CCE" w:rsidP="006B4726">
            <w:pPr>
              <w:keepNext/>
              <w:keepLines/>
              <w:spacing w:after="0" w:line="256" w:lineRule="auto"/>
              <w:jc w:val="center"/>
              <w:rPr>
                <w:rFonts w:ascii="Arial" w:hAnsi="Arial" w:cs="Arial"/>
                <w:sz w:val="18"/>
                <w:lang w:eastAsia="sv-SE"/>
              </w:rPr>
            </w:pPr>
            <w:r w:rsidRPr="00C64DBA">
              <w:rPr>
                <w:rFonts w:ascii="Arial" w:hAnsi="Arial"/>
                <w:sz w:val="18"/>
                <w:lang w:val="x-none"/>
              </w:rPr>
              <w:t>N</w:t>
            </w:r>
            <w:r w:rsidRPr="00C64DBA">
              <w:rPr>
                <w:rFonts w:ascii="Arial" w:hAnsi="Arial"/>
                <w:sz w:val="18"/>
                <w:vertAlign w:val="subscript"/>
                <w:lang w:val="x-none"/>
              </w:rPr>
              <w:t>ID</w:t>
            </w:r>
            <w:r w:rsidRPr="00C64DBA">
              <w:rPr>
                <w:rFonts w:ascii="Arial" w:hAnsi="Arial" w:cs="Arial"/>
                <w:sz w:val="18"/>
                <w:vertAlign w:val="superscript"/>
                <w:lang w:val="x-none"/>
              </w:rPr>
              <w:t>0</w:t>
            </w:r>
            <w:r w:rsidRPr="00C64DBA">
              <w:rPr>
                <w:rFonts w:ascii="Arial" w:hAnsi="Arial"/>
                <w:sz w:val="18"/>
                <w:lang w:val="x-none"/>
              </w:rPr>
              <w:t>=0</w:t>
            </w:r>
            <w:r w:rsidRPr="00AC03A5">
              <w:rPr>
                <w:rFonts w:ascii="Arial" w:hAnsi="Arial" w:cs="Arial"/>
                <w:sz w:val="18"/>
                <w:lang w:eastAsia="sv-SE"/>
              </w:rPr>
              <w:t xml:space="preserve">, </w:t>
            </w:r>
            <w:proofErr w:type="spellStart"/>
            <w:r w:rsidRPr="00C64DBA">
              <w:rPr>
                <w:rFonts w:ascii="Arial" w:hAnsi="Arial"/>
                <w:sz w:val="18"/>
                <w:lang w:val="x-none"/>
              </w:rPr>
              <w:t>n</w:t>
            </w:r>
            <w:r w:rsidRPr="00C64DBA">
              <w:rPr>
                <w:rFonts w:ascii="Arial" w:hAnsi="Arial"/>
                <w:sz w:val="18"/>
                <w:vertAlign w:val="subscript"/>
                <w:lang w:val="x-none"/>
              </w:rPr>
              <w:t>SCID</w:t>
            </w:r>
            <w:proofErr w:type="spellEnd"/>
            <w:r w:rsidRPr="00C64DBA">
              <w:rPr>
                <w:rFonts w:ascii="Arial" w:hAnsi="Arial"/>
                <w:sz w:val="18"/>
                <w:lang w:val="x-none"/>
              </w:rPr>
              <w:t xml:space="preserve"> =0</w:t>
            </w:r>
          </w:p>
        </w:tc>
      </w:tr>
      <w:tr w:rsidR="00B82CCE" w:rsidRPr="00AC03A5" w14:paraId="5EC8BD76" w14:textId="77777777" w:rsidTr="006B4726">
        <w:trPr>
          <w:cantSplit/>
          <w:jc w:val="center"/>
        </w:trPr>
        <w:tc>
          <w:tcPr>
            <w:tcW w:w="1841" w:type="dxa"/>
            <w:tcBorders>
              <w:top w:val="single" w:sz="6" w:space="0" w:color="auto"/>
              <w:left w:val="single" w:sz="4" w:space="0" w:color="auto"/>
              <w:bottom w:val="nil"/>
              <w:right w:val="single" w:sz="6" w:space="0" w:color="auto"/>
            </w:tcBorders>
            <w:hideMark/>
          </w:tcPr>
          <w:p w14:paraId="1A375211"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Time domain</w:t>
            </w:r>
          </w:p>
        </w:tc>
        <w:tc>
          <w:tcPr>
            <w:tcW w:w="4817" w:type="dxa"/>
            <w:tcBorders>
              <w:top w:val="single" w:sz="6" w:space="0" w:color="auto"/>
              <w:left w:val="single" w:sz="6" w:space="0" w:color="auto"/>
              <w:bottom w:val="single" w:sz="6" w:space="0" w:color="auto"/>
              <w:right w:val="single" w:sz="6" w:space="0" w:color="auto"/>
            </w:tcBorders>
            <w:hideMark/>
          </w:tcPr>
          <w:p w14:paraId="575405E7" w14:textId="77777777" w:rsidR="00B82CCE" w:rsidRPr="00AC03A5" w:rsidRDefault="00B82CCE" w:rsidP="006B4726">
            <w:pPr>
              <w:keepNext/>
              <w:keepLines/>
              <w:spacing w:after="0" w:line="256" w:lineRule="auto"/>
              <w:rPr>
                <w:rFonts w:ascii="Arial" w:hAnsi="Arial"/>
                <w:sz w:val="18"/>
                <w:lang w:eastAsia="sv-SE"/>
              </w:rPr>
            </w:pPr>
            <w:r w:rsidRPr="00AC03A5">
              <w:rPr>
                <w:rFonts w:ascii="Arial" w:eastAsia="Batang" w:hAnsi="Arial"/>
                <w:sz w:val="18"/>
                <w:lang w:eastAsia="sv-SE"/>
              </w:rPr>
              <w:t>PUSCH mapping type</w:t>
            </w:r>
          </w:p>
        </w:tc>
        <w:tc>
          <w:tcPr>
            <w:tcW w:w="3122" w:type="dxa"/>
            <w:tcBorders>
              <w:top w:val="single" w:sz="6" w:space="0" w:color="auto"/>
              <w:left w:val="single" w:sz="6" w:space="0" w:color="auto"/>
              <w:bottom w:val="single" w:sz="6" w:space="0" w:color="auto"/>
              <w:right w:val="single" w:sz="4" w:space="0" w:color="auto"/>
            </w:tcBorders>
            <w:hideMark/>
          </w:tcPr>
          <w:p w14:paraId="4D7363CE"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sv-SE"/>
              </w:rPr>
              <w:t>B</w:t>
            </w:r>
          </w:p>
        </w:tc>
      </w:tr>
      <w:tr w:rsidR="00B82CCE" w:rsidRPr="00AC03A5" w14:paraId="089521D6" w14:textId="77777777" w:rsidTr="006B4726">
        <w:trPr>
          <w:cantSplit/>
          <w:jc w:val="center"/>
        </w:trPr>
        <w:tc>
          <w:tcPr>
            <w:tcW w:w="1841" w:type="dxa"/>
            <w:tcBorders>
              <w:top w:val="nil"/>
              <w:left w:val="single" w:sz="4" w:space="0" w:color="auto"/>
              <w:bottom w:val="nil"/>
              <w:right w:val="single" w:sz="6" w:space="0" w:color="auto"/>
            </w:tcBorders>
            <w:hideMark/>
          </w:tcPr>
          <w:p w14:paraId="561939B9"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resource</w:t>
            </w:r>
          </w:p>
        </w:tc>
        <w:tc>
          <w:tcPr>
            <w:tcW w:w="4817" w:type="dxa"/>
            <w:tcBorders>
              <w:top w:val="single" w:sz="6" w:space="0" w:color="auto"/>
              <w:left w:val="single" w:sz="6" w:space="0" w:color="auto"/>
              <w:bottom w:val="single" w:sz="6" w:space="0" w:color="auto"/>
              <w:right w:val="single" w:sz="6" w:space="0" w:color="auto"/>
            </w:tcBorders>
            <w:hideMark/>
          </w:tcPr>
          <w:p w14:paraId="20C85097" w14:textId="77777777" w:rsidR="00B82CCE" w:rsidRPr="00AC03A5" w:rsidRDefault="00B82CCE" w:rsidP="006B4726">
            <w:pPr>
              <w:keepNext/>
              <w:keepLines/>
              <w:spacing w:after="0" w:line="256" w:lineRule="auto"/>
              <w:rPr>
                <w:rFonts w:ascii="Arial" w:eastAsia="Batang" w:hAnsi="Arial"/>
                <w:sz w:val="18"/>
                <w:lang w:eastAsia="sv-SE"/>
              </w:rPr>
            </w:pPr>
            <w:r w:rsidRPr="00AC03A5">
              <w:rPr>
                <w:rFonts w:ascii="Arial" w:hAnsi="Arial"/>
                <w:sz w:val="18"/>
                <w:lang w:eastAsia="sv-SE"/>
              </w:rPr>
              <w:t>Start symbol index</w:t>
            </w:r>
          </w:p>
        </w:tc>
        <w:tc>
          <w:tcPr>
            <w:tcW w:w="3122" w:type="dxa"/>
            <w:tcBorders>
              <w:top w:val="single" w:sz="6" w:space="0" w:color="auto"/>
              <w:left w:val="single" w:sz="6" w:space="0" w:color="auto"/>
              <w:bottom w:val="single" w:sz="6" w:space="0" w:color="auto"/>
              <w:right w:val="single" w:sz="4" w:space="0" w:color="auto"/>
            </w:tcBorders>
            <w:hideMark/>
          </w:tcPr>
          <w:p w14:paraId="3FC8774A" w14:textId="77777777" w:rsidR="00B82CCE" w:rsidRPr="00AC03A5" w:rsidRDefault="00B82CCE" w:rsidP="006B4726">
            <w:pPr>
              <w:keepNext/>
              <w:keepLines/>
              <w:spacing w:after="0" w:line="256" w:lineRule="auto"/>
              <w:jc w:val="center"/>
              <w:rPr>
                <w:rFonts w:ascii="Arial" w:eastAsia="DengXian" w:hAnsi="Arial" w:cs="Arial"/>
                <w:sz w:val="18"/>
                <w:lang w:eastAsia="sv-SE"/>
              </w:rPr>
            </w:pPr>
            <w:r w:rsidRPr="00AC03A5">
              <w:rPr>
                <w:rFonts w:ascii="Arial" w:hAnsi="Arial" w:cs="Arial"/>
                <w:sz w:val="18"/>
                <w:lang w:eastAsia="sv-SE"/>
              </w:rPr>
              <w:t xml:space="preserve">0 </w:t>
            </w:r>
          </w:p>
        </w:tc>
      </w:tr>
      <w:tr w:rsidR="00B82CCE" w:rsidRPr="00AC03A5" w14:paraId="67656306" w14:textId="77777777" w:rsidTr="006B4726">
        <w:trPr>
          <w:cantSplit/>
          <w:jc w:val="center"/>
        </w:trPr>
        <w:tc>
          <w:tcPr>
            <w:tcW w:w="1841" w:type="dxa"/>
            <w:tcBorders>
              <w:top w:val="nil"/>
              <w:left w:val="single" w:sz="4" w:space="0" w:color="auto"/>
              <w:bottom w:val="single" w:sz="6" w:space="0" w:color="auto"/>
              <w:right w:val="single" w:sz="6" w:space="0" w:color="auto"/>
            </w:tcBorders>
          </w:tcPr>
          <w:p w14:paraId="5C3FBAF3"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hideMark/>
          </w:tcPr>
          <w:p w14:paraId="13F3DC90"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Allocation length</w:t>
            </w:r>
          </w:p>
        </w:tc>
        <w:tc>
          <w:tcPr>
            <w:tcW w:w="3122" w:type="dxa"/>
            <w:tcBorders>
              <w:top w:val="single" w:sz="6" w:space="0" w:color="auto"/>
              <w:left w:val="single" w:sz="6" w:space="0" w:color="auto"/>
              <w:bottom w:val="single" w:sz="6" w:space="0" w:color="auto"/>
              <w:right w:val="single" w:sz="4" w:space="0" w:color="auto"/>
            </w:tcBorders>
            <w:hideMark/>
          </w:tcPr>
          <w:p w14:paraId="0D614374"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sv-SE"/>
              </w:rPr>
              <w:t xml:space="preserve">10 </w:t>
            </w:r>
          </w:p>
        </w:tc>
      </w:tr>
      <w:tr w:rsidR="00B82CCE" w:rsidRPr="00AC03A5" w14:paraId="3B29DE76" w14:textId="77777777" w:rsidTr="006B4726">
        <w:trPr>
          <w:cantSplit/>
          <w:jc w:val="center"/>
        </w:trPr>
        <w:tc>
          <w:tcPr>
            <w:tcW w:w="1841" w:type="dxa"/>
            <w:tcBorders>
              <w:top w:val="single" w:sz="6" w:space="0" w:color="auto"/>
              <w:left w:val="single" w:sz="4" w:space="0" w:color="auto"/>
              <w:bottom w:val="nil"/>
              <w:right w:val="single" w:sz="6" w:space="0" w:color="auto"/>
            </w:tcBorders>
            <w:hideMark/>
          </w:tcPr>
          <w:p w14:paraId="3794CBA0"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Frequency domain</w:t>
            </w:r>
          </w:p>
        </w:tc>
        <w:tc>
          <w:tcPr>
            <w:tcW w:w="4817" w:type="dxa"/>
            <w:tcBorders>
              <w:top w:val="single" w:sz="6" w:space="0" w:color="auto"/>
              <w:left w:val="single" w:sz="6" w:space="0" w:color="auto"/>
              <w:bottom w:val="single" w:sz="6" w:space="0" w:color="auto"/>
              <w:right w:val="single" w:sz="6" w:space="0" w:color="auto"/>
            </w:tcBorders>
            <w:hideMark/>
          </w:tcPr>
          <w:p w14:paraId="625488EC"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RB assignment</w:t>
            </w:r>
          </w:p>
        </w:tc>
        <w:tc>
          <w:tcPr>
            <w:tcW w:w="3122" w:type="dxa"/>
            <w:tcBorders>
              <w:top w:val="single" w:sz="6" w:space="0" w:color="auto"/>
              <w:left w:val="single" w:sz="6" w:space="0" w:color="auto"/>
              <w:bottom w:val="single" w:sz="6" w:space="0" w:color="auto"/>
              <w:right w:val="single" w:sz="4" w:space="0" w:color="auto"/>
            </w:tcBorders>
            <w:hideMark/>
          </w:tcPr>
          <w:p w14:paraId="6015B0BB"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sv-SE"/>
              </w:rPr>
              <w:t>Full applicable test bandwidth</w:t>
            </w:r>
          </w:p>
        </w:tc>
      </w:tr>
      <w:tr w:rsidR="00B82CCE" w:rsidRPr="00AC03A5" w14:paraId="3EF47DAB" w14:textId="77777777" w:rsidTr="006B4726">
        <w:trPr>
          <w:cantSplit/>
          <w:jc w:val="center"/>
        </w:trPr>
        <w:tc>
          <w:tcPr>
            <w:tcW w:w="1841" w:type="dxa"/>
            <w:tcBorders>
              <w:top w:val="nil"/>
              <w:left w:val="single" w:sz="4" w:space="0" w:color="auto"/>
              <w:bottom w:val="single" w:sz="6" w:space="0" w:color="auto"/>
              <w:right w:val="single" w:sz="6" w:space="0" w:color="auto"/>
            </w:tcBorders>
            <w:hideMark/>
          </w:tcPr>
          <w:p w14:paraId="50481741"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resource</w:t>
            </w:r>
          </w:p>
        </w:tc>
        <w:tc>
          <w:tcPr>
            <w:tcW w:w="4817" w:type="dxa"/>
            <w:tcBorders>
              <w:top w:val="single" w:sz="6" w:space="0" w:color="auto"/>
              <w:left w:val="single" w:sz="6" w:space="0" w:color="auto"/>
              <w:bottom w:val="single" w:sz="6" w:space="0" w:color="auto"/>
              <w:right w:val="single" w:sz="6" w:space="0" w:color="auto"/>
            </w:tcBorders>
            <w:hideMark/>
          </w:tcPr>
          <w:p w14:paraId="78B0EFE7"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Frequency hopping</w:t>
            </w:r>
          </w:p>
        </w:tc>
        <w:tc>
          <w:tcPr>
            <w:tcW w:w="3122" w:type="dxa"/>
            <w:tcBorders>
              <w:top w:val="single" w:sz="6" w:space="0" w:color="auto"/>
              <w:left w:val="single" w:sz="6" w:space="0" w:color="auto"/>
              <w:bottom w:val="single" w:sz="6" w:space="0" w:color="auto"/>
              <w:right w:val="single" w:sz="4" w:space="0" w:color="auto"/>
            </w:tcBorders>
            <w:hideMark/>
          </w:tcPr>
          <w:p w14:paraId="36F06236"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p>
        </w:tc>
      </w:tr>
      <w:tr w:rsidR="00B82CCE" w:rsidRPr="00AC03A5" w14:paraId="2C7CB794" w14:textId="77777777" w:rsidTr="006B4726">
        <w:trPr>
          <w:cantSplit/>
          <w:jc w:val="center"/>
        </w:trPr>
        <w:tc>
          <w:tcPr>
            <w:tcW w:w="6658" w:type="dxa"/>
            <w:gridSpan w:val="2"/>
            <w:tcBorders>
              <w:top w:val="single" w:sz="6" w:space="0" w:color="auto"/>
              <w:left w:val="single" w:sz="4" w:space="0" w:color="auto"/>
              <w:bottom w:val="single" w:sz="6" w:space="0" w:color="auto"/>
              <w:right w:val="single" w:sz="6" w:space="0" w:color="auto"/>
            </w:tcBorders>
            <w:vAlign w:val="center"/>
            <w:hideMark/>
          </w:tcPr>
          <w:p w14:paraId="4485F0F9" w14:textId="77777777" w:rsidR="00B82CCE" w:rsidRPr="001F2EEA" w:rsidRDefault="00B82CCE" w:rsidP="006B4726">
            <w:pPr>
              <w:keepNext/>
              <w:keepLines/>
              <w:spacing w:after="0" w:line="256" w:lineRule="auto"/>
              <w:rPr>
                <w:rFonts w:ascii="Arial" w:hAnsi="Arial"/>
                <w:sz w:val="18"/>
                <w:highlight w:val="yellow"/>
                <w:lang w:eastAsia="sv-SE"/>
              </w:rPr>
            </w:pPr>
            <w:r w:rsidRPr="001F2EEA">
              <w:rPr>
                <w:rFonts w:ascii="Arial" w:eastAsia="Batang" w:hAnsi="Arial"/>
                <w:sz w:val="18"/>
                <w:highlight w:val="yellow"/>
                <w:lang w:eastAsia="sv-SE"/>
              </w:rPr>
              <w:t>TPMI index</w:t>
            </w:r>
            <w:r w:rsidRPr="001F2EEA">
              <w:rPr>
                <w:rFonts w:ascii="Arial" w:hAnsi="Arial"/>
                <w:sz w:val="18"/>
                <w:highlight w:val="yellow"/>
                <w:lang w:eastAsia="zh-CN"/>
              </w:rPr>
              <w:t xml:space="preserve"> for 2Tx two-layer spatial multiplexing transmission</w:t>
            </w:r>
            <w:r>
              <w:rPr>
                <w:rFonts w:ascii="Arial" w:hAnsi="Arial"/>
                <w:sz w:val="18"/>
                <w:highlight w:val="yellow"/>
                <w:lang w:eastAsia="zh-CN"/>
              </w:rPr>
              <w:t xml:space="preserve"> (If 2Tx is agreed)</w:t>
            </w:r>
          </w:p>
        </w:tc>
        <w:tc>
          <w:tcPr>
            <w:tcW w:w="3122" w:type="dxa"/>
            <w:tcBorders>
              <w:top w:val="single" w:sz="6" w:space="0" w:color="auto"/>
              <w:left w:val="single" w:sz="6" w:space="0" w:color="auto"/>
              <w:bottom w:val="single" w:sz="6" w:space="0" w:color="auto"/>
              <w:right w:val="single" w:sz="4" w:space="0" w:color="auto"/>
            </w:tcBorders>
            <w:vAlign w:val="center"/>
            <w:hideMark/>
          </w:tcPr>
          <w:p w14:paraId="617A50DA" w14:textId="77777777" w:rsidR="00B82CCE" w:rsidRPr="00AC03A5" w:rsidRDefault="00B82CCE" w:rsidP="006B4726">
            <w:pPr>
              <w:keepNext/>
              <w:keepLines/>
              <w:spacing w:after="0" w:line="256" w:lineRule="auto"/>
              <w:jc w:val="center"/>
              <w:rPr>
                <w:rFonts w:ascii="Arial" w:hAnsi="Arial" w:cs="Arial"/>
                <w:sz w:val="18"/>
                <w:lang w:eastAsia="sv-SE"/>
              </w:rPr>
            </w:pPr>
            <w:r w:rsidRPr="001F2EEA">
              <w:rPr>
                <w:rFonts w:ascii="Arial" w:hAnsi="Arial" w:cs="Arial"/>
                <w:sz w:val="18"/>
                <w:highlight w:val="yellow"/>
                <w:lang w:eastAsia="zh-CN"/>
              </w:rPr>
              <w:t>0</w:t>
            </w:r>
          </w:p>
        </w:tc>
      </w:tr>
      <w:tr w:rsidR="00B82CCE" w:rsidRPr="00AC03A5" w14:paraId="3BE29A40" w14:textId="77777777" w:rsidTr="006B4726">
        <w:trPr>
          <w:cantSplit/>
          <w:jc w:val="center"/>
        </w:trPr>
        <w:tc>
          <w:tcPr>
            <w:tcW w:w="6658" w:type="dxa"/>
            <w:gridSpan w:val="2"/>
            <w:tcBorders>
              <w:top w:val="single" w:sz="6" w:space="0" w:color="auto"/>
              <w:left w:val="single" w:sz="4" w:space="0" w:color="auto"/>
              <w:bottom w:val="single" w:sz="6" w:space="0" w:color="auto"/>
              <w:right w:val="single" w:sz="6" w:space="0" w:color="auto"/>
            </w:tcBorders>
            <w:vAlign w:val="center"/>
            <w:hideMark/>
          </w:tcPr>
          <w:p w14:paraId="479B7052"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Code block group based PUSCH transmission</w:t>
            </w:r>
          </w:p>
        </w:tc>
        <w:tc>
          <w:tcPr>
            <w:tcW w:w="3122" w:type="dxa"/>
            <w:tcBorders>
              <w:top w:val="single" w:sz="6" w:space="0" w:color="auto"/>
              <w:left w:val="single" w:sz="6" w:space="0" w:color="auto"/>
              <w:bottom w:val="single" w:sz="6" w:space="0" w:color="auto"/>
              <w:right w:val="single" w:sz="4" w:space="0" w:color="auto"/>
            </w:tcBorders>
            <w:vAlign w:val="center"/>
            <w:hideMark/>
          </w:tcPr>
          <w:p w14:paraId="3130E58A"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p>
        </w:tc>
      </w:tr>
      <w:tr w:rsidR="00B82CCE" w:rsidRPr="00AC03A5" w14:paraId="12F84334" w14:textId="77777777" w:rsidTr="006B4726">
        <w:trPr>
          <w:cantSplit/>
          <w:jc w:val="center"/>
        </w:trPr>
        <w:tc>
          <w:tcPr>
            <w:tcW w:w="1841" w:type="dxa"/>
            <w:tcBorders>
              <w:top w:val="single" w:sz="6" w:space="0" w:color="auto"/>
              <w:left w:val="single" w:sz="4" w:space="0" w:color="auto"/>
              <w:bottom w:val="nil"/>
              <w:right w:val="single" w:sz="6" w:space="0" w:color="auto"/>
            </w:tcBorders>
            <w:hideMark/>
          </w:tcPr>
          <w:p w14:paraId="7F446F26"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zh-CN"/>
              </w:rPr>
              <w:t>PT-RS</w:t>
            </w:r>
          </w:p>
        </w:tc>
        <w:tc>
          <w:tcPr>
            <w:tcW w:w="4817" w:type="dxa"/>
            <w:tcBorders>
              <w:top w:val="single" w:sz="6" w:space="0" w:color="auto"/>
              <w:left w:val="single" w:sz="6" w:space="0" w:color="auto"/>
              <w:bottom w:val="single" w:sz="6" w:space="0" w:color="auto"/>
              <w:right w:val="single" w:sz="6" w:space="0" w:color="auto"/>
            </w:tcBorders>
            <w:vAlign w:val="center"/>
            <w:hideMark/>
          </w:tcPr>
          <w:p w14:paraId="7F690634" w14:textId="77777777" w:rsidR="00B82CCE" w:rsidRPr="001F2EEA" w:rsidRDefault="00B82CCE" w:rsidP="006B4726">
            <w:pPr>
              <w:keepNext/>
              <w:keepLines/>
              <w:spacing w:after="0" w:line="256" w:lineRule="auto"/>
              <w:rPr>
                <w:rFonts w:ascii="Arial" w:hAnsi="Arial"/>
                <w:sz w:val="18"/>
                <w:highlight w:val="yellow"/>
                <w:lang w:eastAsia="sv-SE"/>
              </w:rPr>
            </w:pPr>
            <w:r w:rsidRPr="001F2EEA">
              <w:rPr>
                <w:rFonts w:ascii="Arial" w:hAnsi="Arial"/>
                <w:sz w:val="18"/>
                <w:highlight w:val="yellow"/>
                <w:lang w:eastAsia="zh-CN"/>
              </w:rPr>
              <w:t>Frequency density (</w:t>
            </w:r>
            <w:r w:rsidRPr="001F2EEA">
              <w:rPr>
                <w:rFonts w:ascii="Arial" w:hAnsi="Arial"/>
                <w:i/>
                <w:sz w:val="18"/>
                <w:highlight w:val="yellow"/>
                <w:lang w:eastAsia="zh-CN"/>
              </w:rPr>
              <w:t>K</w:t>
            </w:r>
            <w:r w:rsidRPr="001F2EEA">
              <w:rPr>
                <w:rFonts w:ascii="Arial" w:hAnsi="Arial"/>
                <w:i/>
                <w:sz w:val="18"/>
                <w:highlight w:val="yellow"/>
                <w:vertAlign w:val="subscript"/>
                <w:lang w:eastAsia="zh-CN"/>
              </w:rPr>
              <w:t>PT-RS</w:t>
            </w:r>
            <w:r w:rsidRPr="001F2EEA">
              <w:rPr>
                <w:rFonts w:ascii="Arial" w:hAnsi="Arial"/>
                <w:sz w:val="18"/>
                <w:highlight w:val="yellow"/>
                <w:lang w:eastAsia="zh-CN"/>
              </w:rPr>
              <w:t>)</w:t>
            </w:r>
          </w:p>
        </w:tc>
        <w:tc>
          <w:tcPr>
            <w:tcW w:w="3122" w:type="dxa"/>
            <w:tcBorders>
              <w:top w:val="single" w:sz="6" w:space="0" w:color="auto"/>
              <w:left w:val="single" w:sz="6" w:space="0" w:color="auto"/>
              <w:bottom w:val="single" w:sz="6" w:space="0" w:color="auto"/>
              <w:right w:val="single" w:sz="4" w:space="0" w:color="auto"/>
            </w:tcBorders>
            <w:vAlign w:val="center"/>
            <w:hideMark/>
          </w:tcPr>
          <w:p w14:paraId="7B1FED67" w14:textId="77777777" w:rsidR="00B82CCE" w:rsidRDefault="00B82CCE" w:rsidP="006B4726">
            <w:pPr>
              <w:keepNext/>
              <w:keepLines/>
              <w:spacing w:after="0" w:line="256" w:lineRule="auto"/>
              <w:jc w:val="center"/>
              <w:rPr>
                <w:rFonts w:ascii="Arial" w:hAnsi="Arial"/>
                <w:sz w:val="18"/>
                <w:highlight w:val="yellow"/>
                <w:lang w:eastAsia="sv-SE"/>
              </w:rPr>
            </w:pPr>
            <w:r w:rsidRPr="001F2EEA">
              <w:rPr>
                <w:rFonts w:ascii="Arial" w:hAnsi="Arial"/>
                <w:sz w:val="18"/>
                <w:highlight w:val="yellow"/>
                <w:lang w:eastAsia="sv-SE"/>
              </w:rPr>
              <w:t>Option 1</w:t>
            </w:r>
            <w:r>
              <w:rPr>
                <w:rFonts w:ascii="Arial" w:hAnsi="Arial"/>
                <w:sz w:val="18"/>
                <w:highlight w:val="yellow"/>
                <w:lang w:eastAsia="sv-SE"/>
              </w:rPr>
              <w:t>a</w:t>
            </w:r>
            <w:r w:rsidRPr="001F2EEA">
              <w:rPr>
                <w:rFonts w:ascii="Arial" w:hAnsi="Arial"/>
                <w:sz w:val="18"/>
                <w:highlight w:val="yellow"/>
                <w:lang w:eastAsia="sv-SE"/>
              </w:rPr>
              <w:t xml:space="preserve"> (Ericsson): 2, Disabled</w:t>
            </w:r>
          </w:p>
          <w:p w14:paraId="12E373A5" w14:textId="77777777" w:rsidR="00B82CCE" w:rsidRDefault="00B82CCE" w:rsidP="006B4726">
            <w:pPr>
              <w:keepNext/>
              <w:keepLines/>
              <w:spacing w:after="0" w:line="256" w:lineRule="auto"/>
              <w:jc w:val="center"/>
              <w:rPr>
                <w:rFonts w:ascii="Arial" w:hAnsi="Arial" w:cs="Arial"/>
                <w:sz w:val="18"/>
                <w:highlight w:val="yellow"/>
                <w:lang w:eastAsia="zh-CN"/>
              </w:rPr>
            </w:pPr>
            <w:r>
              <w:rPr>
                <w:rFonts w:ascii="Arial" w:hAnsi="Arial" w:cs="Arial" w:hint="eastAsia"/>
                <w:sz w:val="18"/>
                <w:highlight w:val="yellow"/>
                <w:lang w:eastAsia="zh-CN"/>
              </w:rPr>
              <w:t>O</w:t>
            </w:r>
            <w:r>
              <w:rPr>
                <w:rFonts w:ascii="Arial" w:hAnsi="Arial" w:cs="Arial"/>
                <w:sz w:val="18"/>
                <w:highlight w:val="yellow"/>
                <w:lang w:eastAsia="zh-CN"/>
              </w:rPr>
              <w:t>ption 1b (Samsung): 2</w:t>
            </w:r>
          </w:p>
          <w:p w14:paraId="3AD831B8" w14:textId="77777777" w:rsidR="00B82CCE" w:rsidRPr="001F2EEA" w:rsidRDefault="00B82CCE" w:rsidP="006B4726">
            <w:pPr>
              <w:keepNext/>
              <w:keepLines/>
              <w:spacing w:after="0" w:line="256" w:lineRule="auto"/>
              <w:jc w:val="center"/>
              <w:rPr>
                <w:rFonts w:ascii="Arial" w:hAnsi="Arial" w:cs="Arial"/>
                <w:sz w:val="18"/>
                <w:highlight w:val="yellow"/>
                <w:lang w:eastAsia="zh-CN"/>
              </w:rPr>
            </w:pPr>
            <w:r>
              <w:rPr>
                <w:rFonts w:ascii="Arial" w:hAnsi="Arial" w:cs="Arial" w:hint="eastAsia"/>
                <w:sz w:val="18"/>
                <w:highlight w:val="yellow"/>
                <w:lang w:eastAsia="zh-CN"/>
              </w:rPr>
              <w:t>O</w:t>
            </w:r>
            <w:r>
              <w:rPr>
                <w:rFonts w:ascii="Arial" w:hAnsi="Arial" w:cs="Arial"/>
                <w:sz w:val="18"/>
                <w:highlight w:val="yellow"/>
                <w:lang w:eastAsia="zh-CN"/>
              </w:rPr>
              <w:t>ption 1c (Huawei): Disabled</w:t>
            </w:r>
          </w:p>
        </w:tc>
      </w:tr>
      <w:tr w:rsidR="00B82CCE" w:rsidRPr="00AC03A5" w14:paraId="30252DF4" w14:textId="77777777" w:rsidTr="006B4726">
        <w:trPr>
          <w:cantSplit/>
          <w:jc w:val="center"/>
        </w:trPr>
        <w:tc>
          <w:tcPr>
            <w:tcW w:w="1841" w:type="dxa"/>
            <w:tcBorders>
              <w:top w:val="nil"/>
              <w:left w:val="single" w:sz="4" w:space="0" w:color="auto"/>
              <w:bottom w:val="single" w:sz="6" w:space="0" w:color="auto"/>
              <w:right w:val="single" w:sz="6" w:space="0" w:color="auto"/>
            </w:tcBorders>
            <w:hideMark/>
          </w:tcPr>
          <w:p w14:paraId="5936CFD2"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zh-CN"/>
              </w:rPr>
              <w:t>configuration</w:t>
            </w:r>
          </w:p>
        </w:tc>
        <w:tc>
          <w:tcPr>
            <w:tcW w:w="4817" w:type="dxa"/>
            <w:tcBorders>
              <w:top w:val="single" w:sz="6" w:space="0" w:color="auto"/>
              <w:left w:val="single" w:sz="6" w:space="0" w:color="auto"/>
              <w:bottom w:val="single" w:sz="6" w:space="0" w:color="auto"/>
              <w:right w:val="single" w:sz="6" w:space="0" w:color="auto"/>
            </w:tcBorders>
            <w:vAlign w:val="center"/>
            <w:hideMark/>
          </w:tcPr>
          <w:p w14:paraId="26CF9264" w14:textId="77777777" w:rsidR="00B82CCE" w:rsidRPr="001F2EEA" w:rsidRDefault="00B82CCE" w:rsidP="006B4726">
            <w:pPr>
              <w:keepNext/>
              <w:keepLines/>
              <w:spacing w:after="0" w:line="256" w:lineRule="auto"/>
              <w:rPr>
                <w:rFonts w:ascii="Arial" w:hAnsi="Arial"/>
                <w:sz w:val="18"/>
                <w:highlight w:val="yellow"/>
                <w:lang w:eastAsia="sv-SE"/>
              </w:rPr>
            </w:pPr>
            <w:r w:rsidRPr="001F2EEA">
              <w:rPr>
                <w:rFonts w:ascii="Arial" w:hAnsi="Arial"/>
                <w:sz w:val="18"/>
                <w:highlight w:val="yellow"/>
                <w:lang w:eastAsia="zh-CN"/>
              </w:rPr>
              <w:t>Time density (</w:t>
            </w:r>
            <w:r w:rsidRPr="001F2EEA">
              <w:rPr>
                <w:rFonts w:ascii="Arial" w:hAnsi="Arial"/>
                <w:i/>
                <w:sz w:val="18"/>
                <w:highlight w:val="yellow"/>
                <w:lang w:eastAsia="zh-CN"/>
              </w:rPr>
              <w:t>L</w:t>
            </w:r>
            <w:r w:rsidRPr="001F2EEA">
              <w:rPr>
                <w:rFonts w:ascii="Arial" w:hAnsi="Arial"/>
                <w:i/>
                <w:sz w:val="18"/>
                <w:highlight w:val="yellow"/>
                <w:vertAlign w:val="subscript"/>
                <w:lang w:eastAsia="zh-CN"/>
              </w:rPr>
              <w:t>PT-RS</w:t>
            </w:r>
            <w:r w:rsidRPr="001F2EEA">
              <w:rPr>
                <w:rFonts w:ascii="Arial" w:hAnsi="Arial"/>
                <w:sz w:val="18"/>
                <w:highlight w:val="yellow"/>
                <w:lang w:eastAsia="zh-CN"/>
              </w:rPr>
              <w:t>)</w:t>
            </w:r>
          </w:p>
        </w:tc>
        <w:tc>
          <w:tcPr>
            <w:tcW w:w="3122" w:type="dxa"/>
            <w:tcBorders>
              <w:top w:val="single" w:sz="6" w:space="0" w:color="auto"/>
              <w:left w:val="single" w:sz="6" w:space="0" w:color="auto"/>
              <w:bottom w:val="single" w:sz="6" w:space="0" w:color="auto"/>
              <w:right w:val="single" w:sz="4" w:space="0" w:color="auto"/>
            </w:tcBorders>
            <w:vAlign w:val="center"/>
            <w:hideMark/>
          </w:tcPr>
          <w:p w14:paraId="042FDDC6" w14:textId="77777777" w:rsidR="00B82CCE" w:rsidRDefault="00B82CCE" w:rsidP="006B4726">
            <w:pPr>
              <w:keepNext/>
              <w:keepLines/>
              <w:spacing w:after="0" w:line="256" w:lineRule="auto"/>
              <w:jc w:val="center"/>
              <w:rPr>
                <w:rFonts w:ascii="Arial" w:hAnsi="Arial"/>
                <w:sz w:val="18"/>
                <w:highlight w:val="yellow"/>
                <w:lang w:eastAsia="sv-SE"/>
              </w:rPr>
            </w:pPr>
            <w:r w:rsidRPr="001F2EEA">
              <w:rPr>
                <w:rFonts w:ascii="Arial" w:hAnsi="Arial"/>
                <w:sz w:val="18"/>
                <w:highlight w:val="yellow"/>
                <w:lang w:eastAsia="sv-SE"/>
              </w:rPr>
              <w:t>Option 1</w:t>
            </w:r>
            <w:r>
              <w:rPr>
                <w:rFonts w:ascii="Arial" w:hAnsi="Arial"/>
                <w:sz w:val="18"/>
                <w:highlight w:val="yellow"/>
                <w:lang w:eastAsia="sv-SE"/>
              </w:rPr>
              <w:t>a</w:t>
            </w:r>
            <w:r w:rsidRPr="001F2EEA">
              <w:rPr>
                <w:rFonts w:ascii="Arial" w:hAnsi="Arial"/>
                <w:sz w:val="18"/>
                <w:highlight w:val="yellow"/>
                <w:lang w:eastAsia="sv-SE"/>
              </w:rPr>
              <w:t xml:space="preserve"> (Ericsson): 1, Disabled</w:t>
            </w:r>
          </w:p>
          <w:p w14:paraId="3B5BA76F" w14:textId="77777777" w:rsidR="00B82CCE" w:rsidRDefault="00B82CCE" w:rsidP="006B4726">
            <w:pPr>
              <w:keepNext/>
              <w:keepLines/>
              <w:spacing w:after="0" w:line="256" w:lineRule="auto"/>
              <w:jc w:val="center"/>
              <w:rPr>
                <w:rFonts w:ascii="Arial" w:hAnsi="Arial" w:cs="Arial"/>
                <w:sz w:val="18"/>
                <w:highlight w:val="yellow"/>
                <w:lang w:eastAsia="zh-CN"/>
              </w:rPr>
            </w:pPr>
            <w:r>
              <w:rPr>
                <w:rFonts w:ascii="Arial" w:hAnsi="Arial" w:cs="Arial" w:hint="eastAsia"/>
                <w:sz w:val="18"/>
                <w:highlight w:val="yellow"/>
                <w:lang w:eastAsia="zh-CN"/>
              </w:rPr>
              <w:t>O</w:t>
            </w:r>
            <w:r>
              <w:rPr>
                <w:rFonts w:ascii="Arial" w:hAnsi="Arial" w:cs="Arial"/>
                <w:sz w:val="18"/>
                <w:highlight w:val="yellow"/>
                <w:lang w:eastAsia="zh-CN"/>
              </w:rPr>
              <w:t>ption 1b (Samsung): 1</w:t>
            </w:r>
          </w:p>
          <w:p w14:paraId="46331122" w14:textId="77777777" w:rsidR="00B82CCE" w:rsidRPr="001F2EEA" w:rsidRDefault="00B82CCE" w:rsidP="006B4726">
            <w:pPr>
              <w:keepNext/>
              <w:keepLines/>
              <w:spacing w:after="0" w:line="256" w:lineRule="auto"/>
              <w:jc w:val="center"/>
              <w:rPr>
                <w:rFonts w:ascii="Arial" w:hAnsi="Arial" w:cs="Arial"/>
                <w:sz w:val="18"/>
                <w:highlight w:val="yellow"/>
                <w:lang w:eastAsia="zh-CN"/>
              </w:rPr>
            </w:pPr>
            <w:r>
              <w:rPr>
                <w:rFonts w:ascii="Arial" w:hAnsi="Arial" w:cs="Arial" w:hint="eastAsia"/>
                <w:sz w:val="18"/>
                <w:highlight w:val="yellow"/>
                <w:lang w:eastAsia="zh-CN"/>
              </w:rPr>
              <w:t>O</w:t>
            </w:r>
            <w:r>
              <w:rPr>
                <w:rFonts w:ascii="Arial" w:hAnsi="Arial" w:cs="Arial"/>
                <w:sz w:val="18"/>
                <w:highlight w:val="yellow"/>
                <w:lang w:eastAsia="zh-CN"/>
              </w:rPr>
              <w:t>ption 1c (Huawei): Disabled</w:t>
            </w:r>
          </w:p>
        </w:tc>
      </w:tr>
    </w:tbl>
    <w:p w14:paraId="1D60B2FF" w14:textId="77777777" w:rsidR="00B82CCE" w:rsidRPr="00422B87" w:rsidRDefault="00B82CCE" w:rsidP="00B82CCE">
      <w:pPr>
        <w:spacing w:after="120"/>
        <w:rPr>
          <w:szCs w:val="24"/>
          <w:lang w:eastAsia="zh-CN"/>
        </w:rPr>
      </w:pPr>
    </w:p>
    <w:p w14:paraId="0DA14DF1" w14:textId="77777777" w:rsidR="00B82CCE" w:rsidRPr="00422B87" w:rsidRDefault="00B82CCE" w:rsidP="00B82CCE">
      <w:pPr>
        <w:rPr>
          <w:b/>
          <w:u w:val="single"/>
          <w:lang w:eastAsia="ko-KR"/>
        </w:rPr>
      </w:pPr>
      <w:r w:rsidRPr="00422B87">
        <w:rPr>
          <w:b/>
          <w:u w:val="single"/>
          <w:lang w:eastAsia="ko-KR"/>
        </w:rPr>
        <w:t>Issue 3-3-</w:t>
      </w:r>
      <w:r>
        <w:rPr>
          <w:b/>
          <w:u w:val="single"/>
          <w:lang w:eastAsia="ko-KR"/>
        </w:rPr>
        <w:t>2</w:t>
      </w:r>
      <w:r w:rsidRPr="00422B87">
        <w:rPr>
          <w:b/>
          <w:u w:val="single"/>
          <w:lang w:eastAsia="ko-KR"/>
        </w:rPr>
        <w:t>: Test setup for SAN PUSCH demodulation requirements</w:t>
      </w:r>
      <w:r>
        <w:rPr>
          <w:b/>
          <w:u w:val="single"/>
          <w:lang w:eastAsia="ko-KR"/>
        </w:rPr>
        <w:t xml:space="preserve"> with DFT-s-OFDM</w:t>
      </w:r>
    </w:p>
    <w:p w14:paraId="0037C277" w14:textId="77777777" w:rsidR="00B82CCE" w:rsidRDefault="00B82CCE" w:rsidP="00B82CCE">
      <w:pPr>
        <w:numPr>
          <w:ilvl w:val="0"/>
          <w:numId w:val="4"/>
        </w:numPr>
        <w:spacing w:after="120"/>
        <w:ind w:left="720"/>
        <w:rPr>
          <w:szCs w:val="24"/>
          <w:lang w:eastAsia="zh-CN"/>
        </w:rPr>
      </w:pPr>
      <w:r w:rsidRPr="00422B87">
        <w:rPr>
          <w:szCs w:val="24"/>
          <w:lang w:eastAsia="zh-CN"/>
        </w:rPr>
        <w:t>Proposals</w:t>
      </w:r>
    </w:p>
    <w:p w14:paraId="762BED46" w14:textId="7B8A7CC6" w:rsidR="00B82CCE" w:rsidRPr="001F2EEA" w:rsidRDefault="00B82CCE" w:rsidP="00B82CCE">
      <w:pPr>
        <w:numPr>
          <w:ilvl w:val="1"/>
          <w:numId w:val="4"/>
        </w:numPr>
        <w:spacing w:after="120"/>
        <w:rPr>
          <w:szCs w:val="24"/>
          <w:lang w:eastAsia="zh-CN"/>
        </w:rPr>
      </w:pPr>
      <w:r>
        <w:rPr>
          <w:rFonts w:hint="eastAsia"/>
          <w:szCs w:val="24"/>
          <w:lang w:eastAsia="zh-CN"/>
        </w:rPr>
        <w:t>O</w:t>
      </w:r>
      <w:r>
        <w:rPr>
          <w:szCs w:val="24"/>
          <w:lang w:eastAsia="zh-CN"/>
        </w:rPr>
        <w:t>ption 1:</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3122"/>
      </w:tblGrid>
      <w:tr w:rsidR="00B82CCE" w:rsidRPr="00AC03A5" w14:paraId="113BFE51" w14:textId="77777777" w:rsidTr="006B4726">
        <w:trPr>
          <w:cantSplit/>
          <w:jc w:val="center"/>
        </w:trPr>
        <w:tc>
          <w:tcPr>
            <w:tcW w:w="6658" w:type="dxa"/>
            <w:gridSpan w:val="2"/>
            <w:tcBorders>
              <w:top w:val="single" w:sz="4" w:space="0" w:color="auto"/>
              <w:left w:val="single" w:sz="4" w:space="0" w:color="auto"/>
              <w:bottom w:val="single" w:sz="6" w:space="0" w:color="auto"/>
              <w:right w:val="single" w:sz="6" w:space="0" w:color="auto"/>
            </w:tcBorders>
            <w:hideMark/>
          </w:tcPr>
          <w:p w14:paraId="0E3A906B" w14:textId="77777777" w:rsidR="00B82CCE" w:rsidRPr="00AC03A5" w:rsidRDefault="00B82CCE" w:rsidP="006B4726">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C03A5">
              <w:rPr>
                <w:rFonts w:ascii="Arial" w:eastAsia="Times New Roman" w:hAnsi="Arial" w:cs="Arial"/>
                <w:b/>
                <w:sz w:val="18"/>
                <w:lang w:eastAsia="en-GB"/>
              </w:rPr>
              <w:t>Parameter</w:t>
            </w:r>
          </w:p>
        </w:tc>
        <w:tc>
          <w:tcPr>
            <w:tcW w:w="3122" w:type="dxa"/>
            <w:tcBorders>
              <w:top w:val="single" w:sz="4" w:space="0" w:color="auto"/>
              <w:left w:val="single" w:sz="6" w:space="0" w:color="auto"/>
              <w:bottom w:val="single" w:sz="6" w:space="0" w:color="auto"/>
              <w:right w:val="single" w:sz="4" w:space="0" w:color="auto"/>
            </w:tcBorders>
            <w:hideMark/>
          </w:tcPr>
          <w:p w14:paraId="77C30FA4" w14:textId="77777777" w:rsidR="00B82CCE" w:rsidRPr="00AC03A5" w:rsidRDefault="00B82CCE" w:rsidP="006B4726">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C03A5">
              <w:rPr>
                <w:rFonts w:ascii="Arial" w:eastAsia="Times New Roman" w:hAnsi="Arial" w:cs="Arial"/>
                <w:b/>
                <w:sz w:val="18"/>
                <w:lang w:eastAsia="en-GB"/>
              </w:rPr>
              <w:t>Value</w:t>
            </w:r>
          </w:p>
        </w:tc>
      </w:tr>
      <w:tr w:rsidR="00B82CCE" w:rsidRPr="00AC03A5" w14:paraId="705B0A5F" w14:textId="77777777" w:rsidTr="006B4726">
        <w:trPr>
          <w:cantSplit/>
          <w:jc w:val="center"/>
        </w:trPr>
        <w:tc>
          <w:tcPr>
            <w:tcW w:w="6658" w:type="dxa"/>
            <w:gridSpan w:val="2"/>
            <w:tcBorders>
              <w:top w:val="single" w:sz="6" w:space="0" w:color="auto"/>
              <w:left w:val="single" w:sz="4" w:space="0" w:color="auto"/>
              <w:bottom w:val="single" w:sz="6" w:space="0" w:color="auto"/>
              <w:right w:val="single" w:sz="6" w:space="0" w:color="auto"/>
            </w:tcBorders>
            <w:hideMark/>
          </w:tcPr>
          <w:p w14:paraId="45982717"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Transform precoding</w:t>
            </w:r>
          </w:p>
        </w:tc>
        <w:tc>
          <w:tcPr>
            <w:tcW w:w="3122" w:type="dxa"/>
            <w:tcBorders>
              <w:top w:val="single" w:sz="6" w:space="0" w:color="auto"/>
              <w:left w:val="single" w:sz="6" w:space="0" w:color="auto"/>
              <w:bottom w:val="single" w:sz="6" w:space="0" w:color="auto"/>
              <w:right w:val="single" w:sz="4" w:space="0" w:color="auto"/>
            </w:tcBorders>
            <w:hideMark/>
          </w:tcPr>
          <w:p w14:paraId="79208A00" w14:textId="77777777" w:rsidR="00B82CCE" w:rsidRPr="00AC03A5" w:rsidRDefault="00B82CCE" w:rsidP="006B4726">
            <w:pPr>
              <w:keepNext/>
              <w:keepLines/>
              <w:spacing w:after="0" w:line="256" w:lineRule="auto"/>
              <w:jc w:val="center"/>
              <w:rPr>
                <w:rFonts w:ascii="Arial" w:hAnsi="Arial" w:cs="Arial"/>
                <w:sz w:val="18"/>
                <w:lang w:eastAsia="sv-SE"/>
              </w:rPr>
            </w:pPr>
            <w:r>
              <w:rPr>
                <w:rFonts w:ascii="Arial" w:hAnsi="Arial" w:cs="Arial"/>
                <w:sz w:val="18"/>
                <w:lang w:eastAsia="sv-SE"/>
              </w:rPr>
              <w:t>Enabled</w:t>
            </w:r>
          </w:p>
        </w:tc>
      </w:tr>
      <w:tr w:rsidR="00B82CCE" w:rsidRPr="00AC03A5" w14:paraId="7BC839C5" w14:textId="77777777" w:rsidTr="006B4726">
        <w:trPr>
          <w:cantSplit/>
          <w:jc w:val="center"/>
        </w:trPr>
        <w:tc>
          <w:tcPr>
            <w:tcW w:w="1841" w:type="dxa"/>
            <w:tcBorders>
              <w:top w:val="single" w:sz="6" w:space="0" w:color="auto"/>
              <w:left w:val="single" w:sz="4" w:space="0" w:color="auto"/>
              <w:bottom w:val="nil"/>
              <w:right w:val="single" w:sz="6" w:space="0" w:color="auto"/>
            </w:tcBorders>
            <w:hideMark/>
          </w:tcPr>
          <w:p w14:paraId="6FA9DFC3"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HARQ</w:t>
            </w:r>
          </w:p>
        </w:tc>
        <w:tc>
          <w:tcPr>
            <w:tcW w:w="4817" w:type="dxa"/>
            <w:tcBorders>
              <w:top w:val="single" w:sz="6" w:space="0" w:color="auto"/>
              <w:left w:val="single" w:sz="6" w:space="0" w:color="auto"/>
              <w:bottom w:val="single" w:sz="6" w:space="0" w:color="auto"/>
              <w:right w:val="single" w:sz="6" w:space="0" w:color="auto"/>
            </w:tcBorders>
            <w:hideMark/>
          </w:tcPr>
          <w:p w14:paraId="62FA226A"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Maximum number of HARQ transmissions</w:t>
            </w:r>
          </w:p>
        </w:tc>
        <w:tc>
          <w:tcPr>
            <w:tcW w:w="3122" w:type="dxa"/>
            <w:tcBorders>
              <w:top w:val="single" w:sz="6" w:space="0" w:color="auto"/>
              <w:left w:val="single" w:sz="6" w:space="0" w:color="auto"/>
              <w:bottom w:val="single" w:sz="6" w:space="0" w:color="auto"/>
              <w:right w:val="single" w:sz="4" w:space="0" w:color="auto"/>
            </w:tcBorders>
            <w:hideMark/>
          </w:tcPr>
          <w:p w14:paraId="31072FF9"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sv-SE"/>
              </w:rPr>
              <w:t>4</w:t>
            </w:r>
          </w:p>
        </w:tc>
      </w:tr>
      <w:tr w:rsidR="00B82CCE" w:rsidRPr="00AC03A5" w14:paraId="65B6CD4A" w14:textId="77777777" w:rsidTr="006B4726">
        <w:trPr>
          <w:cantSplit/>
          <w:jc w:val="center"/>
        </w:trPr>
        <w:tc>
          <w:tcPr>
            <w:tcW w:w="1841" w:type="dxa"/>
            <w:tcBorders>
              <w:top w:val="nil"/>
              <w:left w:val="single" w:sz="4" w:space="0" w:color="auto"/>
              <w:bottom w:val="single" w:sz="6" w:space="0" w:color="auto"/>
              <w:right w:val="single" w:sz="6" w:space="0" w:color="auto"/>
            </w:tcBorders>
          </w:tcPr>
          <w:p w14:paraId="4B5D445C"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hideMark/>
          </w:tcPr>
          <w:p w14:paraId="541458C2"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RV sequence</w:t>
            </w:r>
          </w:p>
        </w:tc>
        <w:tc>
          <w:tcPr>
            <w:tcW w:w="3122" w:type="dxa"/>
            <w:tcBorders>
              <w:top w:val="single" w:sz="6" w:space="0" w:color="auto"/>
              <w:left w:val="single" w:sz="6" w:space="0" w:color="auto"/>
              <w:bottom w:val="single" w:sz="6" w:space="0" w:color="auto"/>
              <w:right w:val="single" w:sz="4" w:space="0" w:color="auto"/>
            </w:tcBorders>
            <w:hideMark/>
          </w:tcPr>
          <w:p w14:paraId="2B9DF46D"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val="fr-FR" w:eastAsia="sv-SE"/>
              </w:rPr>
              <w:t>0, 2, 3, 1</w:t>
            </w:r>
          </w:p>
        </w:tc>
      </w:tr>
      <w:tr w:rsidR="00B82CCE" w:rsidRPr="00AC03A5" w14:paraId="402400E1" w14:textId="77777777" w:rsidTr="006B4726">
        <w:trPr>
          <w:cantSplit/>
          <w:jc w:val="center"/>
        </w:trPr>
        <w:tc>
          <w:tcPr>
            <w:tcW w:w="1841" w:type="dxa"/>
            <w:tcBorders>
              <w:top w:val="single" w:sz="6" w:space="0" w:color="auto"/>
              <w:left w:val="single" w:sz="4" w:space="0" w:color="auto"/>
              <w:bottom w:val="nil"/>
              <w:right w:val="single" w:sz="6" w:space="0" w:color="auto"/>
            </w:tcBorders>
            <w:hideMark/>
          </w:tcPr>
          <w:p w14:paraId="30EE8BF7"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DM-RS</w:t>
            </w:r>
          </w:p>
        </w:tc>
        <w:tc>
          <w:tcPr>
            <w:tcW w:w="4817" w:type="dxa"/>
            <w:tcBorders>
              <w:top w:val="single" w:sz="6" w:space="0" w:color="auto"/>
              <w:left w:val="single" w:sz="6" w:space="0" w:color="auto"/>
              <w:bottom w:val="single" w:sz="6" w:space="0" w:color="auto"/>
              <w:right w:val="single" w:sz="6" w:space="0" w:color="auto"/>
            </w:tcBorders>
            <w:vAlign w:val="center"/>
            <w:hideMark/>
          </w:tcPr>
          <w:p w14:paraId="4A7C54C7"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DM-RS configuration type</w:t>
            </w:r>
          </w:p>
        </w:tc>
        <w:tc>
          <w:tcPr>
            <w:tcW w:w="3122" w:type="dxa"/>
            <w:tcBorders>
              <w:top w:val="single" w:sz="6" w:space="0" w:color="auto"/>
              <w:left w:val="single" w:sz="6" w:space="0" w:color="auto"/>
              <w:bottom w:val="single" w:sz="6" w:space="0" w:color="auto"/>
              <w:right w:val="single" w:sz="4" w:space="0" w:color="auto"/>
            </w:tcBorders>
            <w:hideMark/>
          </w:tcPr>
          <w:p w14:paraId="1ECD2C2A" w14:textId="77777777" w:rsidR="00B82CCE" w:rsidRPr="00AC03A5" w:rsidRDefault="00B82CCE" w:rsidP="006B4726">
            <w:pPr>
              <w:keepNext/>
              <w:keepLines/>
              <w:spacing w:after="0" w:line="256" w:lineRule="auto"/>
              <w:jc w:val="center"/>
              <w:rPr>
                <w:rFonts w:ascii="Arial" w:hAnsi="Arial" w:cs="Arial"/>
                <w:sz w:val="18"/>
                <w:lang w:val="fr-FR" w:eastAsia="sv-SE"/>
              </w:rPr>
            </w:pPr>
            <w:r w:rsidRPr="00AC03A5">
              <w:rPr>
                <w:rFonts w:ascii="Arial" w:hAnsi="Arial" w:cs="Arial"/>
                <w:sz w:val="18"/>
                <w:lang w:eastAsia="sv-SE"/>
              </w:rPr>
              <w:t>1</w:t>
            </w:r>
          </w:p>
        </w:tc>
      </w:tr>
      <w:tr w:rsidR="00B82CCE" w:rsidRPr="00AC03A5" w14:paraId="6C9AA270" w14:textId="77777777" w:rsidTr="006B4726">
        <w:trPr>
          <w:cantSplit/>
          <w:jc w:val="center"/>
        </w:trPr>
        <w:tc>
          <w:tcPr>
            <w:tcW w:w="1841" w:type="dxa"/>
            <w:tcBorders>
              <w:top w:val="nil"/>
              <w:left w:val="single" w:sz="4" w:space="0" w:color="auto"/>
              <w:bottom w:val="nil"/>
              <w:right w:val="single" w:sz="6" w:space="0" w:color="auto"/>
            </w:tcBorders>
          </w:tcPr>
          <w:p w14:paraId="4042855D"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14:paraId="53032184"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DM-RS duration</w:t>
            </w:r>
          </w:p>
        </w:tc>
        <w:tc>
          <w:tcPr>
            <w:tcW w:w="3122" w:type="dxa"/>
            <w:tcBorders>
              <w:top w:val="single" w:sz="6" w:space="0" w:color="auto"/>
              <w:left w:val="single" w:sz="6" w:space="0" w:color="auto"/>
              <w:bottom w:val="single" w:sz="6" w:space="0" w:color="auto"/>
              <w:right w:val="single" w:sz="4" w:space="0" w:color="auto"/>
            </w:tcBorders>
            <w:hideMark/>
          </w:tcPr>
          <w:p w14:paraId="3A29B1E6"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sz w:val="18"/>
                <w:lang w:eastAsia="sv-SE"/>
              </w:rPr>
              <w:t>single-symbol DM-RS</w:t>
            </w:r>
          </w:p>
        </w:tc>
      </w:tr>
      <w:tr w:rsidR="00B82CCE" w:rsidRPr="00AC03A5" w14:paraId="080AE176" w14:textId="77777777" w:rsidTr="006B4726">
        <w:trPr>
          <w:cantSplit/>
          <w:jc w:val="center"/>
        </w:trPr>
        <w:tc>
          <w:tcPr>
            <w:tcW w:w="1841" w:type="dxa"/>
            <w:tcBorders>
              <w:top w:val="nil"/>
              <w:left w:val="single" w:sz="4" w:space="0" w:color="auto"/>
              <w:bottom w:val="nil"/>
              <w:right w:val="single" w:sz="6" w:space="0" w:color="auto"/>
            </w:tcBorders>
          </w:tcPr>
          <w:p w14:paraId="03569362"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14:paraId="2B60D146" w14:textId="77777777" w:rsidR="00B82CCE" w:rsidRPr="001F2EEA" w:rsidRDefault="00B82CCE" w:rsidP="006B4726">
            <w:pPr>
              <w:keepNext/>
              <w:keepLines/>
              <w:spacing w:after="0" w:line="256" w:lineRule="auto"/>
              <w:rPr>
                <w:rFonts w:ascii="Arial" w:hAnsi="Arial"/>
                <w:sz w:val="18"/>
                <w:highlight w:val="yellow"/>
                <w:lang w:eastAsia="sv-SE"/>
              </w:rPr>
            </w:pPr>
            <w:r w:rsidRPr="001F2EEA">
              <w:rPr>
                <w:rFonts w:ascii="Arial" w:hAnsi="Arial"/>
                <w:sz w:val="18"/>
                <w:highlight w:val="yellow"/>
                <w:lang w:eastAsia="zh-CN"/>
              </w:rPr>
              <w:t>Additional DM-RS symbols</w:t>
            </w:r>
          </w:p>
        </w:tc>
        <w:tc>
          <w:tcPr>
            <w:tcW w:w="3122" w:type="dxa"/>
            <w:tcBorders>
              <w:top w:val="single" w:sz="6" w:space="0" w:color="auto"/>
              <w:left w:val="single" w:sz="6" w:space="0" w:color="auto"/>
              <w:bottom w:val="single" w:sz="6" w:space="0" w:color="auto"/>
              <w:right w:val="single" w:sz="4" w:space="0" w:color="auto"/>
            </w:tcBorders>
            <w:hideMark/>
          </w:tcPr>
          <w:p w14:paraId="3C492686" w14:textId="77777777" w:rsidR="00B82CCE" w:rsidRPr="001F2EEA" w:rsidRDefault="00B82CCE" w:rsidP="006B4726">
            <w:pPr>
              <w:keepNext/>
              <w:keepLines/>
              <w:spacing w:after="0" w:line="256" w:lineRule="auto"/>
              <w:jc w:val="center"/>
              <w:rPr>
                <w:rFonts w:ascii="Arial" w:hAnsi="Arial" w:cs="Arial"/>
                <w:sz w:val="18"/>
                <w:highlight w:val="yellow"/>
                <w:lang w:eastAsia="zh-CN"/>
              </w:rPr>
            </w:pPr>
            <w:r w:rsidRPr="001F2EEA">
              <w:rPr>
                <w:rFonts w:ascii="Arial" w:hAnsi="Arial" w:cs="Arial" w:hint="eastAsia"/>
                <w:sz w:val="18"/>
                <w:highlight w:val="yellow"/>
                <w:lang w:eastAsia="zh-CN"/>
              </w:rPr>
              <w:t>O</w:t>
            </w:r>
            <w:r w:rsidRPr="001F2EEA">
              <w:rPr>
                <w:rFonts w:ascii="Arial" w:hAnsi="Arial" w:cs="Arial"/>
                <w:sz w:val="18"/>
                <w:highlight w:val="yellow"/>
                <w:lang w:eastAsia="zh-CN"/>
              </w:rPr>
              <w:t>ption 1</w:t>
            </w:r>
            <w:r>
              <w:rPr>
                <w:rFonts w:ascii="Arial" w:hAnsi="Arial" w:cs="Arial"/>
                <w:sz w:val="18"/>
                <w:highlight w:val="yellow"/>
                <w:lang w:eastAsia="zh-CN"/>
              </w:rPr>
              <w:t>a</w:t>
            </w:r>
            <w:r w:rsidRPr="001F2EEA">
              <w:rPr>
                <w:rFonts w:ascii="Arial" w:hAnsi="Arial" w:cs="Arial"/>
                <w:sz w:val="18"/>
                <w:highlight w:val="yellow"/>
                <w:lang w:eastAsia="zh-CN"/>
              </w:rPr>
              <w:t xml:space="preserve"> (Ericsson</w:t>
            </w:r>
            <w:r>
              <w:rPr>
                <w:rFonts w:ascii="Arial" w:hAnsi="Arial" w:cs="Arial"/>
                <w:sz w:val="18"/>
                <w:highlight w:val="yellow"/>
                <w:lang w:eastAsia="zh-CN"/>
              </w:rPr>
              <w:t>, Huawei</w:t>
            </w:r>
            <w:r w:rsidRPr="001F2EEA">
              <w:rPr>
                <w:rFonts w:ascii="Arial" w:hAnsi="Arial" w:cs="Arial"/>
                <w:sz w:val="18"/>
                <w:highlight w:val="yellow"/>
                <w:lang w:eastAsia="zh-CN"/>
              </w:rPr>
              <w:t>): Pos1</w:t>
            </w:r>
          </w:p>
          <w:p w14:paraId="5D57B014" w14:textId="77777777" w:rsidR="00B82CCE" w:rsidRPr="001F2EEA" w:rsidRDefault="00B82CCE" w:rsidP="006B4726">
            <w:pPr>
              <w:keepNext/>
              <w:keepLines/>
              <w:spacing w:after="0" w:line="256" w:lineRule="auto"/>
              <w:jc w:val="center"/>
              <w:rPr>
                <w:rFonts w:ascii="Arial" w:hAnsi="Arial"/>
                <w:sz w:val="18"/>
                <w:highlight w:val="yellow"/>
                <w:lang w:eastAsia="sv-SE"/>
              </w:rPr>
            </w:pPr>
            <w:r w:rsidRPr="001F2EEA">
              <w:rPr>
                <w:rFonts w:ascii="Arial" w:hAnsi="Arial" w:cs="Arial"/>
                <w:sz w:val="18"/>
                <w:highlight w:val="yellow"/>
                <w:lang w:eastAsia="sv-SE"/>
              </w:rPr>
              <w:t xml:space="preserve">Option </w:t>
            </w:r>
            <w:r>
              <w:rPr>
                <w:rFonts w:ascii="Arial" w:hAnsi="Arial" w:cs="Arial"/>
                <w:sz w:val="18"/>
                <w:highlight w:val="yellow"/>
                <w:lang w:eastAsia="sv-SE"/>
              </w:rPr>
              <w:t>1b</w:t>
            </w:r>
            <w:r w:rsidRPr="001F2EEA">
              <w:rPr>
                <w:rFonts w:ascii="Arial" w:hAnsi="Arial" w:cs="Arial"/>
                <w:sz w:val="18"/>
                <w:highlight w:val="yellow"/>
                <w:lang w:eastAsia="sv-SE"/>
              </w:rPr>
              <w:t xml:space="preserve"> (Samsung</w:t>
            </w:r>
            <w:proofErr w:type="gramStart"/>
            <w:r w:rsidRPr="001F2EEA">
              <w:rPr>
                <w:rFonts w:ascii="Arial" w:hAnsi="Arial" w:cs="Arial"/>
                <w:sz w:val="18"/>
                <w:highlight w:val="yellow"/>
                <w:lang w:eastAsia="sv-SE"/>
              </w:rPr>
              <w:t>):Pos</w:t>
            </w:r>
            <w:proofErr w:type="gramEnd"/>
            <w:r w:rsidRPr="001F2EEA">
              <w:rPr>
                <w:rFonts w:ascii="Arial" w:hAnsi="Arial" w:cs="Arial"/>
                <w:sz w:val="18"/>
                <w:highlight w:val="yellow"/>
                <w:lang w:eastAsia="sv-SE"/>
              </w:rPr>
              <w:t>2</w:t>
            </w:r>
          </w:p>
        </w:tc>
      </w:tr>
      <w:tr w:rsidR="00B82CCE" w:rsidRPr="00AC03A5" w14:paraId="2B1DC5AA" w14:textId="77777777" w:rsidTr="006B4726">
        <w:trPr>
          <w:cantSplit/>
          <w:jc w:val="center"/>
        </w:trPr>
        <w:tc>
          <w:tcPr>
            <w:tcW w:w="1841" w:type="dxa"/>
            <w:tcBorders>
              <w:top w:val="nil"/>
              <w:left w:val="single" w:sz="4" w:space="0" w:color="auto"/>
              <w:bottom w:val="nil"/>
              <w:right w:val="single" w:sz="6" w:space="0" w:color="auto"/>
            </w:tcBorders>
          </w:tcPr>
          <w:p w14:paraId="24781874"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14:paraId="2E4ED08A" w14:textId="77777777" w:rsidR="00B82CCE" w:rsidRPr="00AC03A5" w:rsidRDefault="00B82CCE" w:rsidP="006B4726">
            <w:pPr>
              <w:keepNext/>
              <w:keepLines/>
              <w:spacing w:after="0" w:line="256" w:lineRule="auto"/>
              <w:rPr>
                <w:rFonts w:ascii="Arial" w:hAnsi="Arial"/>
                <w:sz w:val="18"/>
                <w:lang w:eastAsia="zh-CN"/>
              </w:rPr>
            </w:pPr>
            <w:r w:rsidRPr="00AC03A5">
              <w:rPr>
                <w:rFonts w:ascii="Arial" w:hAnsi="Arial"/>
                <w:sz w:val="18"/>
                <w:lang w:eastAsia="sv-SE"/>
              </w:rPr>
              <w:t>Number of DM-RS CDM group(s) without data</w:t>
            </w:r>
          </w:p>
        </w:tc>
        <w:tc>
          <w:tcPr>
            <w:tcW w:w="3122" w:type="dxa"/>
            <w:tcBorders>
              <w:top w:val="single" w:sz="6" w:space="0" w:color="auto"/>
              <w:left w:val="single" w:sz="6" w:space="0" w:color="auto"/>
              <w:bottom w:val="single" w:sz="6" w:space="0" w:color="auto"/>
              <w:right w:val="single" w:sz="4" w:space="0" w:color="auto"/>
            </w:tcBorders>
            <w:hideMark/>
          </w:tcPr>
          <w:p w14:paraId="20A31307" w14:textId="77777777" w:rsidR="00B82CCE" w:rsidRPr="00AC03A5" w:rsidRDefault="00B82CCE" w:rsidP="006B4726">
            <w:pPr>
              <w:keepNext/>
              <w:keepLines/>
              <w:spacing w:after="0" w:line="256" w:lineRule="auto"/>
              <w:jc w:val="center"/>
              <w:rPr>
                <w:rFonts w:ascii="Arial" w:hAnsi="Arial" w:cs="Arial"/>
                <w:sz w:val="18"/>
              </w:rPr>
            </w:pPr>
            <w:r w:rsidRPr="00AC03A5">
              <w:rPr>
                <w:rFonts w:ascii="Arial" w:hAnsi="Arial" w:cs="Arial"/>
                <w:sz w:val="18"/>
                <w:lang w:eastAsia="sv-SE"/>
              </w:rPr>
              <w:t>2</w:t>
            </w:r>
          </w:p>
        </w:tc>
      </w:tr>
      <w:tr w:rsidR="00B82CCE" w:rsidRPr="00AC03A5" w14:paraId="33D4C2C6" w14:textId="77777777" w:rsidTr="006B4726">
        <w:trPr>
          <w:cantSplit/>
          <w:jc w:val="center"/>
        </w:trPr>
        <w:tc>
          <w:tcPr>
            <w:tcW w:w="1841" w:type="dxa"/>
            <w:tcBorders>
              <w:top w:val="nil"/>
              <w:left w:val="single" w:sz="4" w:space="0" w:color="auto"/>
              <w:bottom w:val="nil"/>
              <w:right w:val="single" w:sz="6" w:space="0" w:color="auto"/>
            </w:tcBorders>
          </w:tcPr>
          <w:p w14:paraId="3034E798"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14:paraId="78A58E14"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Ratio of PUSCH EPRE to DM-RS EPRE</w:t>
            </w:r>
          </w:p>
        </w:tc>
        <w:tc>
          <w:tcPr>
            <w:tcW w:w="3122" w:type="dxa"/>
            <w:tcBorders>
              <w:top w:val="single" w:sz="6" w:space="0" w:color="auto"/>
              <w:left w:val="single" w:sz="6" w:space="0" w:color="auto"/>
              <w:bottom w:val="single" w:sz="6" w:space="0" w:color="auto"/>
              <w:right w:val="single" w:sz="4" w:space="0" w:color="auto"/>
            </w:tcBorders>
            <w:hideMark/>
          </w:tcPr>
          <w:p w14:paraId="024889A2"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zh-CN"/>
              </w:rPr>
              <w:t>-3 dB</w:t>
            </w:r>
          </w:p>
        </w:tc>
      </w:tr>
      <w:tr w:rsidR="00B82CCE" w:rsidRPr="00AC03A5" w14:paraId="6BCEF9B7" w14:textId="77777777" w:rsidTr="006B4726">
        <w:trPr>
          <w:cantSplit/>
          <w:jc w:val="center"/>
        </w:trPr>
        <w:tc>
          <w:tcPr>
            <w:tcW w:w="1841" w:type="dxa"/>
            <w:tcBorders>
              <w:top w:val="nil"/>
              <w:left w:val="single" w:sz="4" w:space="0" w:color="auto"/>
              <w:bottom w:val="nil"/>
              <w:right w:val="single" w:sz="6" w:space="0" w:color="auto"/>
            </w:tcBorders>
          </w:tcPr>
          <w:p w14:paraId="0441053F"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14:paraId="4D72E7CD" w14:textId="77777777" w:rsidR="00B82CCE" w:rsidRPr="001F2EEA" w:rsidRDefault="00B82CCE" w:rsidP="006B4726">
            <w:pPr>
              <w:keepNext/>
              <w:keepLines/>
              <w:spacing w:after="0" w:line="256" w:lineRule="auto"/>
              <w:rPr>
                <w:rFonts w:ascii="Arial" w:hAnsi="Arial"/>
                <w:sz w:val="18"/>
                <w:highlight w:val="yellow"/>
                <w:lang w:eastAsia="sv-SE"/>
              </w:rPr>
            </w:pPr>
            <w:r w:rsidRPr="001F2EEA">
              <w:rPr>
                <w:rFonts w:ascii="Arial" w:hAnsi="Arial"/>
                <w:sz w:val="18"/>
                <w:highlight w:val="yellow"/>
                <w:lang w:eastAsia="sv-SE"/>
              </w:rPr>
              <w:t>DM-RS port(s)</w:t>
            </w:r>
          </w:p>
        </w:tc>
        <w:tc>
          <w:tcPr>
            <w:tcW w:w="3122" w:type="dxa"/>
            <w:tcBorders>
              <w:top w:val="single" w:sz="6" w:space="0" w:color="auto"/>
              <w:left w:val="single" w:sz="6" w:space="0" w:color="auto"/>
              <w:bottom w:val="single" w:sz="6" w:space="0" w:color="auto"/>
              <w:right w:val="single" w:sz="4" w:space="0" w:color="auto"/>
            </w:tcBorders>
            <w:hideMark/>
          </w:tcPr>
          <w:p w14:paraId="4C3379DD" w14:textId="77777777" w:rsidR="00B82CCE" w:rsidRDefault="00B82CCE" w:rsidP="006B4726">
            <w:pPr>
              <w:keepNext/>
              <w:keepLines/>
              <w:spacing w:after="0" w:line="256" w:lineRule="auto"/>
              <w:jc w:val="center"/>
              <w:rPr>
                <w:rFonts w:ascii="Arial" w:hAnsi="Arial" w:cs="Arial"/>
                <w:sz w:val="18"/>
                <w:highlight w:val="yellow"/>
                <w:lang w:eastAsia="sv-SE"/>
              </w:rPr>
            </w:pPr>
            <w:r w:rsidRPr="001F2EEA">
              <w:rPr>
                <w:rFonts w:ascii="Arial" w:hAnsi="Arial" w:cs="Arial"/>
                <w:sz w:val="18"/>
                <w:highlight w:val="yellow"/>
                <w:lang w:eastAsia="sv-SE"/>
              </w:rPr>
              <w:t>{0}</w:t>
            </w:r>
          </w:p>
          <w:p w14:paraId="6DD6FDAE" w14:textId="77777777" w:rsidR="00B82CCE" w:rsidRPr="001F2EEA" w:rsidRDefault="00B82CCE" w:rsidP="006B4726">
            <w:pPr>
              <w:keepNext/>
              <w:keepLines/>
              <w:spacing w:after="0" w:line="256" w:lineRule="auto"/>
              <w:jc w:val="center"/>
              <w:rPr>
                <w:rFonts w:ascii="Arial" w:hAnsi="Arial" w:cs="Arial"/>
                <w:sz w:val="18"/>
                <w:highlight w:val="yellow"/>
                <w:lang w:eastAsia="zh-CN"/>
              </w:rPr>
            </w:pPr>
            <w:r w:rsidRPr="001F2EEA">
              <w:rPr>
                <w:rFonts w:ascii="Arial" w:hAnsi="Arial" w:cs="Arial"/>
                <w:sz w:val="18"/>
                <w:highlight w:val="yellow"/>
                <w:lang w:eastAsia="sv-SE"/>
              </w:rPr>
              <w:t xml:space="preserve">{0, 1} </w:t>
            </w:r>
            <w:r>
              <w:rPr>
                <w:rFonts w:ascii="Arial" w:hAnsi="Arial" w:cs="Arial"/>
                <w:sz w:val="18"/>
                <w:highlight w:val="yellow"/>
                <w:lang w:eastAsia="sv-SE"/>
              </w:rPr>
              <w:t>(</w:t>
            </w:r>
            <w:r w:rsidRPr="001F2EEA">
              <w:rPr>
                <w:rFonts w:ascii="Arial" w:hAnsi="Arial" w:cs="Arial"/>
                <w:sz w:val="18"/>
                <w:highlight w:val="yellow"/>
                <w:lang w:eastAsia="sv-SE"/>
              </w:rPr>
              <w:t>if 2Tx is agreed</w:t>
            </w:r>
            <w:r>
              <w:rPr>
                <w:rFonts w:ascii="Arial" w:hAnsi="Arial" w:cs="Arial"/>
                <w:sz w:val="18"/>
                <w:highlight w:val="yellow"/>
                <w:lang w:eastAsia="sv-SE"/>
              </w:rPr>
              <w:t>)</w:t>
            </w:r>
          </w:p>
        </w:tc>
      </w:tr>
      <w:tr w:rsidR="00B82CCE" w:rsidRPr="00AC03A5" w14:paraId="211657EB" w14:textId="77777777" w:rsidTr="006B4726">
        <w:trPr>
          <w:cantSplit/>
          <w:jc w:val="center"/>
        </w:trPr>
        <w:tc>
          <w:tcPr>
            <w:tcW w:w="1841" w:type="dxa"/>
            <w:tcBorders>
              <w:top w:val="nil"/>
              <w:left w:val="single" w:sz="4" w:space="0" w:color="auto"/>
              <w:bottom w:val="single" w:sz="6" w:space="0" w:color="auto"/>
              <w:right w:val="single" w:sz="6" w:space="0" w:color="auto"/>
            </w:tcBorders>
          </w:tcPr>
          <w:p w14:paraId="7E4EC4E8" w14:textId="77777777" w:rsidR="00B82CCE" w:rsidRPr="00AC03A5" w:rsidRDefault="00B82CCE" w:rsidP="006B4726">
            <w:pPr>
              <w:keepNext/>
              <w:keepLines/>
              <w:spacing w:after="0" w:line="256" w:lineRule="auto"/>
              <w:rPr>
                <w:rFonts w:ascii="Arial" w:hAnsi="Arial"/>
                <w:sz w:val="18"/>
              </w:rPr>
            </w:pPr>
          </w:p>
        </w:tc>
        <w:tc>
          <w:tcPr>
            <w:tcW w:w="4817" w:type="dxa"/>
            <w:tcBorders>
              <w:top w:val="single" w:sz="6" w:space="0" w:color="auto"/>
              <w:left w:val="single" w:sz="6" w:space="0" w:color="auto"/>
              <w:bottom w:val="single" w:sz="6" w:space="0" w:color="auto"/>
              <w:right w:val="single" w:sz="6" w:space="0" w:color="auto"/>
            </w:tcBorders>
            <w:vAlign w:val="center"/>
            <w:hideMark/>
          </w:tcPr>
          <w:p w14:paraId="2EE4F9FC"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DM-RS sequence generation</w:t>
            </w:r>
          </w:p>
        </w:tc>
        <w:tc>
          <w:tcPr>
            <w:tcW w:w="3122" w:type="dxa"/>
            <w:tcBorders>
              <w:top w:val="single" w:sz="6" w:space="0" w:color="auto"/>
              <w:left w:val="single" w:sz="6" w:space="0" w:color="auto"/>
              <w:bottom w:val="single" w:sz="6" w:space="0" w:color="auto"/>
              <w:right w:val="single" w:sz="4" w:space="0" w:color="auto"/>
            </w:tcBorders>
            <w:hideMark/>
          </w:tcPr>
          <w:p w14:paraId="2156FC36" w14:textId="77777777" w:rsidR="00B82CCE" w:rsidRPr="00AC03A5" w:rsidRDefault="00B82CCE" w:rsidP="006B4726">
            <w:pPr>
              <w:pStyle w:val="TAC"/>
              <w:rPr>
                <w:lang w:eastAsia="sv-SE"/>
              </w:rPr>
            </w:pPr>
            <w:r w:rsidRPr="008A72E8">
              <w:t>N</w:t>
            </w:r>
            <w:r w:rsidRPr="008A72E8">
              <w:rPr>
                <w:vertAlign w:val="subscript"/>
              </w:rPr>
              <w:t>ID</w:t>
            </w:r>
            <w:r w:rsidRPr="008A72E8">
              <w:rPr>
                <w:vertAlign w:val="superscript"/>
              </w:rPr>
              <w:t>0</w:t>
            </w:r>
            <w:r w:rsidRPr="008A72E8">
              <w:t>=0, group hopping and sequence hopping are disabled</w:t>
            </w:r>
          </w:p>
        </w:tc>
      </w:tr>
      <w:tr w:rsidR="00B82CCE" w:rsidRPr="00AC03A5" w14:paraId="1885526E" w14:textId="77777777" w:rsidTr="006B4726">
        <w:trPr>
          <w:cantSplit/>
          <w:jc w:val="center"/>
        </w:trPr>
        <w:tc>
          <w:tcPr>
            <w:tcW w:w="1841" w:type="dxa"/>
            <w:tcBorders>
              <w:top w:val="single" w:sz="6" w:space="0" w:color="auto"/>
              <w:left w:val="single" w:sz="4" w:space="0" w:color="auto"/>
              <w:bottom w:val="nil"/>
              <w:right w:val="single" w:sz="6" w:space="0" w:color="auto"/>
            </w:tcBorders>
            <w:hideMark/>
          </w:tcPr>
          <w:p w14:paraId="7137A3F7"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Time domain</w:t>
            </w:r>
          </w:p>
        </w:tc>
        <w:tc>
          <w:tcPr>
            <w:tcW w:w="4817" w:type="dxa"/>
            <w:tcBorders>
              <w:top w:val="single" w:sz="6" w:space="0" w:color="auto"/>
              <w:left w:val="single" w:sz="6" w:space="0" w:color="auto"/>
              <w:bottom w:val="single" w:sz="6" w:space="0" w:color="auto"/>
              <w:right w:val="single" w:sz="6" w:space="0" w:color="auto"/>
            </w:tcBorders>
            <w:hideMark/>
          </w:tcPr>
          <w:p w14:paraId="7E9A3383" w14:textId="77777777" w:rsidR="00B82CCE" w:rsidRPr="00AC03A5" w:rsidRDefault="00B82CCE" w:rsidP="006B4726">
            <w:pPr>
              <w:keepNext/>
              <w:keepLines/>
              <w:spacing w:after="0" w:line="256" w:lineRule="auto"/>
              <w:rPr>
                <w:rFonts w:ascii="Arial" w:hAnsi="Arial"/>
                <w:sz w:val="18"/>
                <w:lang w:eastAsia="sv-SE"/>
              </w:rPr>
            </w:pPr>
            <w:r w:rsidRPr="00AC03A5">
              <w:rPr>
                <w:rFonts w:ascii="Arial" w:eastAsia="Batang" w:hAnsi="Arial"/>
                <w:sz w:val="18"/>
                <w:lang w:eastAsia="sv-SE"/>
              </w:rPr>
              <w:t>PUSCH mapping type</w:t>
            </w:r>
          </w:p>
        </w:tc>
        <w:tc>
          <w:tcPr>
            <w:tcW w:w="3122" w:type="dxa"/>
            <w:tcBorders>
              <w:top w:val="single" w:sz="6" w:space="0" w:color="auto"/>
              <w:left w:val="single" w:sz="6" w:space="0" w:color="auto"/>
              <w:bottom w:val="single" w:sz="6" w:space="0" w:color="auto"/>
              <w:right w:val="single" w:sz="4" w:space="0" w:color="auto"/>
            </w:tcBorders>
            <w:hideMark/>
          </w:tcPr>
          <w:p w14:paraId="7CB7214C"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sv-SE"/>
              </w:rPr>
              <w:t>B</w:t>
            </w:r>
          </w:p>
        </w:tc>
      </w:tr>
      <w:tr w:rsidR="00B82CCE" w:rsidRPr="00AC03A5" w14:paraId="5BD6D1DD" w14:textId="77777777" w:rsidTr="006B4726">
        <w:trPr>
          <w:cantSplit/>
          <w:jc w:val="center"/>
        </w:trPr>
        <w:tc>
          <w:tcPr>
            <w:tcW w:w="1841" w:type="dxa"/>
            <w:tcBorders>
              <w:top w:val="nil"/>
              <w:left w:val="single" w:sz="4" w:space="0" w:color="auto"/>
              <w:bottom w:val="nil"/>
              <w:right w:val="single" w:sz="6" w:space="0" w:color="auto"/>
            </w:tcBorders>
            <w:hideMark/>
          </w:tcPr>
          <w:p w14:paraId="4DB7F624"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resource</w:t>
            </w:r>
          </w:p>
        </w:tc>
        <w:tc>
          <w:tcPr>
            <w:tcW w:w="4817" w:type="dxa"/>
            <w:tcBorders>
              <w:top w:val="single" w:sz="6" w:space="0" w:color="auto"/>
              <w:left w:val="single" w:sz="6" w:space="0" w:color="auto"/>
              <w:bottom w:val="single" w:sz="6" w:space="0" w:color="auto"/>
              <w:right w:val="single" w:sz="6" w:space="0" w:color="auto"/>
            </w:tcBorders>
            <w:hideMark/>
          </w:tcPr>
          <w:p w14:paraId="256A950D" w14:textId="77777777" w:rsidR="00B82CCE" w:rsidRPr="00AC03A5" w:rsidRDefault="00B82CCE" w:rsidP="006B4726">
            <w:pPr>
              <w:keepNext/>
              <w:keepLines/>
              <w:spacing w:after="0" w:line="256" w:lineRule="auto"/>
              <w:rPr>
                <w:rFonts w:ascii="Arial" w:eastAsia="Batang" w:hAnsi="Arial"/>
                <w:sz w:val="18"/>
                <w:lang w:eastAsia="sv-SE"/>
              </w:rPr>
            </w:pPr>
            <w:r w:rsidRPr="00AC03A5">
              <w:rPr>
                <w:rFonts w:ascii="Arial" w:hAnsi="Arial"/>
                <w:sz w:val="18"/>
                <w:lang w:eastAsia="sv-SE"/>
              </w:rPr>
              <w:t>Start symbol index</w:t>
            </w:r>
          </w:p>
        </w:tc>
        <w:tc>
          <w:tcPr>
            <w:tcW w:w="3122" w:type="dxa"/>
            <w:tcBorders>
              <w:top w:val="single" w:sz="6" w:space="0" w:color="auto"/>
              <w:left w:val="single" w:sz="6" w:space="0" w:color="auto"/>
              <w:bottom w:val="single" w:sz="6" w:space="0" w:color="auto"/>
              <w:right w:val="single" w:sz="4" w:space="0" w:color="auto"/>
            </w:tcBorders>
            <w:hideMark/>
          </w:tcPr>
          <w:p w14:paraId="04E4E2A0" w14:textId="77777777" w:rsidR="00B82CCE" w:rsidRPr="00AC03A5" w:rsidRDefault="00B82CCE" w:rsidP="006B4726">
            <w:pPr>
              <w:keepNext/>
              <w:keepLines/>
              <w:spacing w:after="0" w:line="256" w:lineRule="auto"/>
              <w:jc w:val="center"/>
              <w:rPr>
                <w:rFonts w:ascii="Arial" w:eastAsia="DengXian" w:hAnsi="Arial" w:cs="Arial"/>
                <w:sz w:val="18"/>
                <w:lang w:eastAsia="sv-SE"/>
              </w:rPr>
            </w:pPr>
            <w:r w:rsidRPr="00AC03A5">
              <w:rPr>
                <w:rFonts w:ascii="Arial" w:hAnsi="Arial" w:cs="Arial"/>
                <w:sz w:val="18"/>
                <w:lang w:eastAsia="sv-SE"/>
              </w:rPr>
              <w:t xml:space="preserve">0 </w:t>
            </w:r>
          </w:p>
        </w:tc>
      </w:tr>
      <w:tr w:rsidR="00B82CCE" w:rsidRPr="00AC03A5" w14:paraId="414F7B0D" w14:textId="77777777" w:rsidTr="006B4726">
        <w:trPr>
          <w:cantSplit/>
          <w:jc w:val="center"/>
        </w:trPr>
        <w:tc>
          <w:tcPr>
            <w:tcW w:w="1841" w:type="dxa"/>
            <w:tcBorders>
              <w:top w:val="nil"/>
              <w:left w:val="single" w:sz="4" w:space="0" w:color="auto"/>
              <w:bottom w:val="single" w:sz="6" w:space="0" w:color="auto"/>
              <w:right w:val="single" w:sz="6" w:space="0" w:color="auto"/>
            </w:tcBorders>
          </w:tcPr>
          <w:p w14:paraId="5B3DFEE6" w14:textId="77777777" w:rsidR="00B82CCE" w:rsidRPr="00AC03A5" w:rsidRDefault="00B82CCE" w:rsidP="006B4726">
            <w:pPr>
              <w:keepNext/>
              <w:keepLines/>
              <w:spacing w:after="0" w:line="256" w:lineRule="auto"/>
              <w:rPr>
                <w:rFonts w:ascii="Arial" w:hAnsi="Arial"/>
                <w:sz w:val="18"/>
                <w:lang w:eastAsia="sv-SE"/>
              </w:rPr>
            </w:pPr>
          </w:p>
        </w:tc>
        <w:tc>
          <w:tcPr>
            <w:tcW w:w="4817" w:type="dxa"/>
            <w:tcBorders>
              <w:top w:val="single" w:sz="6" w:space="0" w:color="auto"/>
              <w:left w:val="single" w:sz="6" w:space="0" w:color="auto"/>
              <w:bottom w:val="single" w:sz="6" w:space="0" w:color="auto"/>
              <w:right w:val="single" w:sz="6" w:space="0" w:color="auto"/>
            </w:tcBorders>
            <w:hideMark/>
          </w:tcPr>
          <w:p w14:paraId="7468A1CE"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Allocation length</w:t>
            </w:r>
          </w:p>
        </w:tc>
        <w:tc>
          <w:tcPr>
            <w:tcW w:w="3122" w:type="dxa"/>
            <w:tcBorders>
              <w:top w:val="single" w:sz="6" w:space="0" w:color="auto"/>
              <w:left w:val="single" w:sz="6" w:space="0" w:color="auto"/>
              <w:bottom w:val="single" w:sz="6" w:space="0" w:color="auto"/>
              <w:right w:val="single" w:sz="4" w:space="0" w:color="auto"/>
            </w:tcBorders>
            <w:hideMark/>
          </w:tcPr>
          <w:p w14:paraId="6D145D62"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sv-SE"/>
              </w:rPr>
              <w:t xml:space="preserve">10 </w:t>
            </w:r>
          </w:p>
        </w:tc>
      </w:tr>
      <w:tr w:rsidR="00B82CCE" w:rsidRPr="00AC03A5" w14:paraId="1D46C248" w14:textId="77777777" w:rsidTr="006B4726">
        <w:trPr>
          <w:cantSplit/>
          <w:jc w:val="center"/>
        </w:trPr>
        <w:tc>
          <w:tcPr>
            <w:tcW w:w="1841" w:type="dxa"/>
            <w:tcBorders>
              <w:top w:val="single" w:sz="6" w:space="0" w:color="auto"/>
              <w:left w:val="single" w:sz="4" w:space="0" w:color="auto"/>
              <w:bottom w:val="nil"/>
              <w:right w:val="single" w:sz="6" w:space="0" w:color="auto"/>
            </w:tcBorders>
            <w:hideMark/>
          </w:tcPr>
          <w:p w14:paraId="213084B5"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Frequency domain</w:t>
            </w:r>
          </w:p>
        </w:tc>
        <w:tc>
          <w:tcPr>
            <w:tcW w:w="4817" w:type="dxa"/>
            <w:tcBorders>
              <w:top w:val="single" w:sz="6" w:space="0" w:color="auto"/>
              <w:left w:val="single" w:sz="6" w:space="0" w:color="auto"/>
              <w:bottom w:val="single" w:sz="6" w:space="0" w:color="auto"/>
              <w:right w:val="single" w:sz="6" w:space="0" w:color="auto"/>
            </w:tcBorders>
            <w:hideMark/>
          </w:tcPr>
          <w:p w14:paraId="5D5FC535" w14:textId="77777777" w:rsidR="00B82CCE" w:rsidRPr="00C64DBA" w:rsidRDefault="00B82CCE" w:rsidP="006B4726">
            <w:pPr>
              <w:keepNext/>
              <w:keepLines/>
              <w:spacing w:after="0" w:line="256" w:lineRule="auto"/>
              <w:rPr>
                <w:rFonts w:ascii="Arial" w:hAnsi="Arial"/>
                <w:sz w:val="18"/>
                <w:highlight w:val="yellow"/>
                <w:lang w:eastAsia="sv-SE"/>
              </w:rPr>
            </w:pPr>
            <w:r w:rsidRPr="00C64DBA">
              <w:rPr>
                <w:rFonts w:ascii="Arial" w:hAnsi="Arial"/>
                <w:sz w:val="18"/>
                <w:highlight w:val="yellow"/>
                <w:lang w:eastAsia="sv-SE"/>
              </w:rPr>
              <w:t>RB assignment</w:t>
            </w:r>
          </w:p>
        </w:tc>
        <w:tc>
          <w:tcPr>
            <w:tcW w:w="3122" w:type="dxa"/>
            <w:tcBorders>
              <w:top w:val="single" w:sz="6" w:space="0" w:color="auto"/>
              <w:left w:val="single" w:sz="6" w:space="0" w:color="auto"/>
              <w:bottom w:val="single" w:sz="6" w:space="0" w:color="auto"/>
              <w:right w:val="single" w:sz="4" w:space="0" w:color="auto"/>
            </w:tcBorders>
            <w:hideMark/>
          </w:tcPr>
          <w:p w14:paraId="3E1D5799" w14:textId="77777777" w:rsidR="00B82CCE" w:rsidRPr="00C64DBA" w:rsidRDefault="00B82CCE" w:rsidP="006B4726">
            <w:pPr>
              <w:keepNext/>
              <w:keepLines/>
              <w:spacing w:after="0" w:line="256" w:lineRule="auto"/>
              <w:jc w:val="center"/>
              <w:rPr>
                <w:rFonts w:ascii="Arial" w:hAnsi="Arial" w:cs="Arial"/>
                <w:sz w:val="18"/>
                <w:highlight w:val="yellow"/>
                <w:lang w:eastAsia="sv-SE"/>
              </w:rPr>
            </w:pPr>
            <w:r w:rsidRPr="00C64DBA">
              <w:rPr>
                <w:rFonts w:ascii="Arial" w:hAnsi="Arial" w:cs="Arial"/>
                <w:sz w:val="18"/>
                <w:highlight w:val="yellow"/>
                <w:lang w:eastAsia="sv-SE"/>
              </w:rPr>
              <w:t>Option 1</w:t>
            </w:r>
            <w:r>
              <w:rPr>
                <w:rFonts w:ascii="Arial" w:hAnsi="Arial" w:cs="Arial"/>
                <w:sz w:val="18"/>
                <w:highlight w:val="yellow"/>
                <w:lang w:eastAsia="sv-SE"/>
              </w:rPr>
              <w:t>a</w:t>
            </w:r>
            <w:r w:rsidRPr="00C64DBA">
              <w:rPr>
                <w:rFonts w:ascii="Arial" w:hAnsi="Arial" w:cs="Arial"/>
                <w:sz w:val="18"/>
                <w:highlight w:val="yellow"/>
                <w:lang w:eastAsia="sv-SE"/>
              </w:rPr>
              <w:t xml:space="preserve"> (Ericsson, Huawei): Full applicable test bandwidth</w:t>
            </w:r>
          </w:p>
          <w:p w14:paraId="06B65E27" w14:textId="77777777" w:rsidR="00B82CCE" w:rsidRPr="00C64DBA" w:rsidRDefault="00B82CCE" w:rsidP="006B4726">
            <w:pPr>
              <w:keepNext/>
              <w:keepLines/>
              <w:spacing w:after="0" w:line="256" w:lineRule="auto"/>
              <w:jc w:val="center"/>
              <w:rPr>
                <w:rFonts w:ascii="Arial" w:hAnsi="Arial" w:cs="Arial"/>
                <w:sz w:val="18"/>
                <w:highlight w:val="yellow"/>
                <w:lang w:eastAsia="zh-CN"/>
              </w:rPr>
            </w:pPr>
            <w:r w:rsidRPr="00C64DBA">
              <w:rPr>
                <w:rFonts w:ascii="Arial" w:hAnsi="Arial" w:cs="Arial" w:hint="eastAsia"/>
                <w:sz w:val="18"/>
                <w:highlight w:val="yellow"/>
                <w:lang w:eastAsia="zh-CN"/>
              </w:rPr>
              <w:t>O</w:t>
            </w:r>
            <w:r w:rsidRPr="00C64DBA">
              <w:rPr>
                <w:rFonts w:ascii="Arial" w:hAnsi="Arial" w:cs="Arial"/>
                <w:sz w:val="18"/>
                <w:highlight w:val="yellow"/>
                <w:lang w:eastAsia="zh-CN"/>
              </w:rPr>
              <w:t xml:space="preserve">ption </w:t>
            </w:r>
            <w:r>
              <w:rPr>
                <w:rFonts w:ascii="Arial" w:hAnsi="Arial" w:cs="Arial"/>
                <w:sz w:val="18"/>
                <w:highlight w:val="yellow"/>
                <w:lang w:eastAsia="zh-CN"/>
              </w:rPr>
              <w:t>1b</w:t>
            </w:r>
            <w:r w:rsidRPr="00C64DBA">
              <w:rPr>
                <w:rFonts w:ascii="Arial" w:hAnsi="Arial" w:cs="Arial"/>
                <w:sz w:val="18"/>
                <w:highlight w:val="yellow"/>
                <w:lang w:eastAsia="zh-CN"/>
              </w:rPr>
              <w:t xml:space="preserve"> (Samsung): 30 PRBs in the middle of the test bandwidth</w:t>
            </w:r>
          </w:p>
        </w:tc>
      </w:tr>
      <w:tr w:rsidR="00B82CCE" w:rsidRPr="00AC03A5" w14:paraId="371F7D53" w14:textId="77777777" w:rsidTr="006B4726">
        <w:trPr>
          <w:cantSplit/>
          <w:jc w:val="center"/>
        </w:trPr>
        <w:tc>
          <w:tcPr>
            <w:tcW w:w="1841" w:type="dxa"/>
            <w:tcBorders>
              <w:top w:val="nil"/>
              <w:left w:val="single" w:sz="4" w:space="0" w:color="auto"/>
              <w:bottom w:val="single" w:sz="6" w:space="0" w:color="auto"/>
              <w:right w:val="single" w:sz="6" w:space="0" w:color="auto"/>
            </w:tcBorders>
            <w:hideMark/>
          </w:tcPr>
          <w:p w14:paraId="3E97FBE7"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resource</w:t>
            </w:r>
          </w:p>
        </w:tc>
        <w:tc>
          <w:tcPr>
            <w:tcW w:w="4817" w:type="dxa"/>
            <w:tcBorders>
              <w:top w:val="single" w:sz="6" w:space="0" w:color="auto"/>
              <w:left w:val="single" w:sz="6" w:space="0" w:color="auto"/>
              <w:bottom w:val="single" w:sz="6" w:space="0" w:color="auto"/>
              <w:right w:val="single" w:sz="6" w:space="0" w:color="auto"/>
            </w:tcBorders>
            <w:hideMark/>
          </w:tcPr>
          <w:p w14:paraId="67A7AC26"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Frequency hopping</w:t>
            </w:r>
          </w:p>
        </w:tc>
        <w:tc>
          <w:tcPr>
            <w:tcW w:w="3122" w:type="dxa"/>
            <w:tcBorders>
              <w:top w:val="single" w:sz="6" w:space="0" w:color="auto"/>
              <w:left w:val="single" w:sz="6" w:space="0" w:color="auto"/>
              <w:bottom w:val="single" w:sz="6" w:space="0" w:color="auto"/>
              <w:right w:val="single" w:sz="4" w:space="0" w:color="auto"/>
            </w:tcBorders>
            <w:hideMark/>
          </w:tcPr>
          <w:p w14:paraId="268428D7"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p>
        </w:tc>
      </w:tr>
      <w:tr w:rsidR="00B82CCE" w:rsidRPr="00AC03A5" w14:paraId="68A69FDE" w14:textId="77777777" w:rsidTr="006B4726">
        <w:trPr>
          <w:cantSplit/>
          <w:jc w:val="center"/>
        </w:trPr>
        <w:tc>
          <w:tcPr>
            <w:tcW w:w="6658" w:type="dxa"/>
            <w:gridSpan w:val="2"/>
            <w:tcBorders>
              <w:top w:val="single" w:sz="6" w:space="0" w:color="auto"/>
              <w:left w:val="single" w:sz="4" w:space="0" w:color="auto"/>
              <w:bottom w:val="single" w:sz="6" w:space="0" w:color="auto"/>
              <w:right w:val="single" w:sz="6" w:space="0" w:color="auto"/>
            </w:tcBorders>
            <w:vAlign w:val="center"/>
            <w:hideMark/>
          </w:tcPr>
          <w:p w14:paraId="4E179BFD" w14:textId="77777777" w:rsidR="00B82CCE" w:rsidRPr="001F2EEA" w:rsidRDefault="00B82CCE" w:rsidP="006B4726">
            <w:pPr>
              <w:keepNext/>
              <w:keepLines/>
              <w:spacing w:after="0" w:line="256" w:lineRule="auto"/>
              <w:rPr>
                <w:rFonts w:ascii="Arial" w:hAnsi="Arial"/>
                <w:sz w:val="18"/>
                <w:highlight w:val="yellow"/>
                <w:lang w:eastAsia="sv-SE"/>
              </w:rPr>
            </w:pPr>
            <w:r w:rsidRPr="001F2EEA">
              <w:rPr>
                <w:rFonts w:ascii="Arial" w:eastAsia="Batang" w:hAnsi="Arial"/>
                <w:sz w:val="18"/>
                <w:highlight w:val="yellow"/>
                <w:lang w:eastAsia="sv-SE"/>
              </w:rPr>
              <w:t>TPMI index</w:t>
            </w:r>
            <w:r w:rsidRPr="001F2EEA">
              <w:rPr>
                <w:rFonts w:ascii="Arial" w:hAnsi="Arial"/>
                <w:sz w:val="18"/>
                <w:highlight w:val="yellow"/>
                <w:lang w:eastAsia="zh-CN"/>
              </w:rPr>
              <w:t xml:space="preserve"> for 2Tx two-layer spatial multiplexing transmission</w:t>
            </w:r>
            <w:r>
              <w:rPr>
                <w:rFonts w:ascii="Arial" w:hAnsi="Arial"/>
                <w:sz w:val="18"/>
                <w:highlight w:val="yellow"/>
                <w:lang w:eastAsia="zh-CN"/>
              </w:rPr>
              <w:t xml:space="preserve"> (If 2Tx is agreed)</w:t>
            </w:r>
          </w:p>
        </w:tc>
        <w:tc>
          <w:tcPr>
            <w:tcW w:w="3122" w:type="dxa"/>
            <w:tcBorders>
              <w:top w:val="single" w:sz="6" w:space="0" w:color="auto"/>
              <w:left w:val="single" w:sz="6" w:space="0" w:color="auto"/>
              <w:bottom w:val="single" w:sz="6" w:space="0" w:color="auto"/>
              <w:right w:val="single" w:sz="4" w:space="0" w:color="auto"/>
            </w:tcBorders>
            <w:vAlign w:val="center"/>
            <w:hideMark/>
          </w:tcPr>
          <w:p w14:paraId="7AC813A5" w14:textId="77777777" w:rsidR="00B82CCE" w:rsidRPr="00AC03A5" w:rsidRDefault="00B82CCE" w:rsidP="006B4726">
            <w:pPr>
              <w:keepNext/>
              <w:keepLines/>
              <w:spacing w:after="0" w:line="256" w:lineRule="auto"/>
              <w:jc w:val="center"/>
              <w:rPr>
                <w:rFonts w:ascii="Arial" w:hAnsi="Arial" w:cs="Arial"/>
                <w:sz w:val="18"/>
                <w:lang w:eastAsia="sv-SE"/>
              </w:rPr>
            </w:pPr>
            <w:r w:rsidRPr="001F2EEA">
              <w:rPr>
                <w:rFonts w:ascii="Arial" w:hAnsi="Arial" w:cs="Arial"/>
                <w:sz w:val="18"/>
                <w:highlight w:val="yellow"/>
                <w:lang w:eastAsia="zh-CN"/>
              </w:rPr>
              <w:t>0</w:t>
            </w:r>
          </w:p>
        </w:tc>
      </w:tr>
      <w:tr w:rsidR="00B82CCE" w:rsidRPr="00AC03A5" w14:paraId="414DC9A8" w14:textId="77777777" w:rsidTr="006B4726">
        <w:trPr>
          <w:cantSplit/>
          <w:jc w:val="center"/>
        </w:trPr>
        <w:tc>
          <w:tcPr>
            <w:tcW w:w="6658" w:type="dxa"/>
            <w:gridSpan w:val="2"/>
            <w:tcBorders>
              <w:top w:val="single" w:sz="6" w:space="0" w:color="auto"/>
              <w:left w:val="single" w:sz="4" w:space="0" w:color="auto"/>
              <w:bottom w:val="single" w:sz="6" w:space="0" w:color="auto"/>
              <w:right w:val="single" w:sz="6" w:space="0" w:color="auto"/>
            </w:tcBorders>
            <w:vAlign w:val="center"/>
            <w:hideMark/>
          </w:tcPr>
          <w:p w14:paraId="5B4FFC76"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sv-SE"/>
              </w:rPr>
              <w:t>Code block group based PUSCH transmission</w:t>
            </w:r>
          </w:p>
        </w:tc>
        <w:tc>
          <w:tcPr>
            <w:tcW w:w="3122" w:type="dxa"/>
            <w:tcBorders>
              <w:top w:val="single" w:sz="6" w:space="0" w:color="auto"/>
              <w:left w:val="single" w:sz="6" w:space="0" w:color="auto"/>
              <w:bottom w:val="single" w:sz="6" w:space="0" w:color="auto"/>
              <w:right w:val="single" w:sz="4" w:space="0" w:color="auto"/>
            </w:tcBorders>
            <w:vAlign w:val="center"/>
            <w:hideMark/>
          </w:tcPr>
          <w:p w14:paraId="26951B87" w14:textId="77777777" w:rsidR="00B82CCE" w:rsidRPr="00AC03A5" w:rsidRDefault="00B82CCE" w:rsidP="006B4726">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p>
        </w:tc>
      </w:tr>
      <w:tr w:rsidR="00B82CCE" w:rsidRPr="00AC03A5" w14:paraId="0BA13342" w14:textId="77777777" w:rsidTr="006B4726">
        <w:trPr>
          <w:cantSplit/>
          <w:jc w:val="center"/>
        </w:trPr>
        <w:tc>
          <w:tcPr>
            <w:tcW w:w="1841" w:type="dxa"/>
            <w:tcBorders>
              <w:top w:val="single" w:sz="6" w:space="0" w:color="auto"/>
              <w:left w:val="single" w:sz="4" w:space="0" w:color="auto"/>
              <w:bottom w:val="nil"/>
              <w:right w:val="single" w:sz="6" w:space="0" w:color="auto"/>
            </w:tcBorders>
            <w:hideMark/>
          </w:tcPr>
          <w:p w14:paraId="603E1409"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zh-CN"/>
              </w:rPr>
              <w:t>PT-RS</w:t>
            </w:r>
          </w:p>
        </w:tc>
        <w:tc>
          <w:tcPr>
            <w:tcW w:w="4817" w:type="dxa"/>
            <w:tcBorders>
              <w:top w:val="single" w:sz="6" w:space="0" w:color="auto"/>
              <w:left w:val="single" w:sz="6" w:space="0" w:color="auto"/>
              <w:bottom w:val="single" w:sz="6" w:space="0" w:color="auto"/>
              <w:right w:val="single" w:sz="6" w:space="0" w:color="auto"/>
            </w:tcBorders>
            <w:vAlign w:val="center"/>
            <w:hideMark/>
          </w:tcPr>
          <w:p w14:paraId="48938D96" w14:textId="77777777" w:rsidR="00B82CCE" w:rsidRPr="001F2EEA" w:rsidRDefault="00B82CCE" w:rsidP="006B4726">
            <w:pPr>
              <w:keepNext/>
              <w:keepLines/>
              <w:spacing w:after="0" w:line="256" w:lineRule="auto"/>
              <w:rPr>
                <w:rFonts w:ascii="Arial" w:hAnsi="Arial"/>
                <w:sz w:val="18"/>
                <w:highlight w:val="yellow"/>
                <w:lang w:eastAsia="sv-SE"/>
              </w:rPr>
            </w:pPr>
            <w:r w:rsidRPr="001F2EEA">
              <w:rPr>
                <w:rFonts w:ascii="Arial" w:hAnsi="Arial"/>
                <w:sz w:val="18"/>
                <w:highlight w:val="yellow"/>
                <w:lang w:eastAsia="zh-CN"/>
              </w:rPr>
              <w:t>Frequency density (</w:t>
            </w:r>
            <w:r w:rsidRPr="001F2EEA">
              <w:rPr>
                <w:rFonts w:ascii="Arial" w:hAnsi="Arial"/>
                <w:i/>
                <w:sz w:val="18"/>
                <w:highlight w:val="yellow"/>
                <w:lang w:eastAsia="zh-CN"/>
              </w:rPr>
              <w:t>K</w:t>
            </w:r>
            <w:r w:rsidRPr="001F2EEA">
              <w:rPr>
                <w:rFonts w:ascii="Arial" w:hAnsi="Arial"/>
                <w:i/>
                <w:sz w:val="18"/>
                <w:highlight w:val="yellow"/>
                <w:vertAlign w:val="subscript"/>
                <w:lang w:eastAsia="zh-CN"/>
              </w:rPr>
              <w:t>PT-RS</w:t>
            </w:r>
            <w:r w:rsidRPr="001F2EEA">
              <w:rPr>
                <w:rFonts w:ascii="Arial" w:hAnsi="Arial"/>
                <w:sz w:val="18"/>
                <w:highlight w:val="yellow"/>
                <w:lang w:eastAsia="zh-CN"/>
              </w:rPr>
              <w:t>)</w:t>
            </w:r>
          </w:p>
        </w:tc>
        <w:tc>
          <w:tcPr>
            <w:tcW w:w="3122" w:type="dxa"/>
            <w:tcBorders>
              <w:top w:val="single" w:sz="6" w:space="0" w:color="auto"/>
              <w:left w:val="single" w:sz="6" w:space="0" w:color="auto"/>
              <w:bottom w:val="single" w:sz="6" w:space="0" w:color="auto"/>
              <w:right w:val="single" w:sz="4" w:space="0" w:color="auto"/>
            </w:tcBorders>
            <w:vAlign w:val="center"/>
            <w:hideMark/>
          </w:tcPr>
          <w:p w14:paraId="5FAB980B" w14:textId="77777777" w:rsidR="00B82CCE" w:rsidRDefault="00B82CCE" w:rsidP="006B4726">
            <w:pPr>
              <w:keepNext/>
              <w:keepLines/>
              <w:spacing w:after="0" w:line="256" w:lineRule="auto"/>
              <w:jc w:val="center"/>
              <w:rPr>
                <w:rFonts w:ascii="Arial" w:hAnsi="Arial"/>
                <w:sz w:val="18"/>
                <w:highlight w:val="yellow"/>
                <w:lang w:eastAsia="sv-SE"/>
              </w:rPr>
            </w:pPr>
            <w:r w:rsidRPr="001F2EEA">
              <w:rPr>
                <w:rFonts w:ascii="Arial" w:hAnsi="Arial"/>
                <w:sz w:val="18"/>
                <w:highlight w:val="yellow"/>
                <w:lang w:eastAsia="sv-SE"/>
              </w:rPr>
              <w:t>Option 1</w:t>
            </w:r>
            <w:r>
              <w:rPr>
                <w:rFonts w:ascii="Arial" w:hAnsi="Arial"/>
                <w:sz w:val="18"/>
                <w:highlight w:val="yellow"/>
                <w:lang w:eastAsia="sv-SE"/>
              </w:rPr>
              <w:t>a</w:t>
            </w:r>
            <w:r w:rsidRPr="001F2EEA">
              <w:rPr>
                <w:rFonts w:ascii="Arial" w:hAnsi="Arial"/>
                <w:sz w:val="18"/>
                <w:highlight w:val="yellow"/>
                <w:lang w:eastAsia="sv-SE"/>
              </w:rPr>
              <w:t xml:space="preserve"> (Ericsson): 2, Disabled</w:t>
            </w:r>
          </w:p>
          <w:p w14:paraId="54F4D50E" w14:textId="77777777" w:rsidR="00B82CCE" w:rsidRDefault="00B82CCE" w:rsidP="006B4726">
            <w:pPr>
              <w:keepNext/>
              <w:keepLines/>
              <w:spacing w:after="0" w:line="256" w:lineRule="auto"/>
              <w:jc w:val="center"/>
              <w:rPr>
                <w:rFonts w:ascii="Arial" w:hAnsi="Arial" w:cs="Arial"/>
                <w:sz w:val="18"/>
                <w:highlight w:val="yellow"/>
                <w:lang w:eastAsia="zh-CN"/>
              </w:rPr>
            </w:pPr>
            <w:r>
              <w:rPr>
                <w:rFonts w:ascii="Arial" w:hAnsi="Arial" w:cs="Arial" w:hint="eastAsia"/>
                <w:sz w:val="18"/>
                <w:highlight w:val="yellow"/>
                <w:lang w:eastAsia="zh-CN"/>
              </w:rPr>
              <w:t>O</w:t>
            </w:r>
            <w:r>
              <w:rPr>
                <w:rFonts w:ascii="Arial" w:hAnsi="Arial" w:cs="Arial"/>
                <w:sz w:val="18"/>
                <w:highlight w:val="yellow"/>
                <w:lang w:eastAsia="zh-CN"/>
              </w:rPr>
              <w:t xml:space="preserve">ption 1b (Samsung): Not </w:t>
            </w:r>
            <w:proofErr w:type="gramStart"/>
            <w:r>
              <w:rPr>
                <w:rFonts w:ascii="Arial" w:hAnsi="Arial" w:cs="Arial"/>
                <w:sz w:val="18"/>
                <w:highlight w:val="yellow"/>
                <w:lang w:eastAsia="zh-CN"/>
              </w:rPr>
              <w:t>configured</w:t>
            </w:r>
            <w:proofErr w:type="gramEnd"/>
          </w:p>
          <w:p w14:paraId="4F9E6BFA" w14:textId="77777777" w:rsidR="00B82CCE" w:rsidRPr="001F2EEA" w:rsidRDefault="00B82CCE" w:rsidP="006B4726">
            <w:pPr>
              <w:keepNext/>
              <w:keepLines/>
              <w:spacing w:after="0" w:line="256" w:lineRule="auto"/>
              <w:jc w:val="center"/>
              <w:rPr>
                <w:rFonts w:ascii="Arial" w:hAnsi="Arial" w:cs="Arial"/>
                <w:sz w:val="18"/>
                <w:highlight w:val="yellow"/>
                <w:lang w:eastAsia="zh-CN"/>
              </w:rPr>
            </w:pPr>
            <w:r>
              <w:rPr>
                <w:rFonts w:ascii="Arial" w:hAnsi="Arial" w:cs="Arial" w:hint="eastAsia"/>
                <w:sz w:val="18"/>
                <w:highlight w:val="yellow"/>
                <w:lang w:eastAsia="zh-CN"/>
              </w:rPr>
              <w:t>O</w:t>
            </w:r>
            <w:r>
              <w:rPr>
                <w:rFonts w:ascii="Arial" w:hAnsi="Arial" w:cs="Arial"/>
                <w:sz w:val="18"/>
                <w:highlight w:val="yellow"/>
                <w:lang w:eastAsia="zh-CN"/>
              </w:rPr>
              <w:t>ption 1c (Huawei): Disabled</w:t>
            </w:r>
          </w:p>
        </w:tc>
      </w:tr>
      <w:tr w:rsidR="00B82CCE" w:rsidRPr="00AC03A5" w14:paraId="49B2D360" w14:textId="77777777" w:rsidTr="006B4726">
        <w:trPr>
          <w:cantSplit/>
          <w:jc w:val="center"/>
        </w:trPr>
        <w:tc>
          <w:tcPr>
            <w:tcW w:w="1841" w:type="dxa"/>
            <w:tcBorders>
              <w:top w:val="nil"/>
              <w:left w:val="single" w:sz="4" w:space="0" w:color="auto"/>
              <w:bottom w:val="single" w:sz="6" w:space="0" w:color="auto"/>
              <w:right w:val="single" w:sz="6" w:space="0" w:color="auto"/>
            </w:tcBorders>
            <w:hideMark/>
          </w:tcPr>
          <w:p w14:paraId="423831DC" w14:textId="77777777" w:rsidR="00B82CCE" w:rsidRPr="00AC03A5" w:rsidRDefault="00B82CCE" w:rsidP="006B4726">
            <w:pPr>
              <w:keepNext/>
              <w:keepLines/>
              <w:spacing w:after="0" w:line="256" w:lineRule="auto"/>
              <w:rPr>
                <w:rFonts w:ascii="Arial" w:hAnsi="Arial"/>
                <w:sz w:val="18"/>
                <w:lang w:eastAsia="sv-SE"/>
              </w:rPr>
            </w:pPr>
            <w:r w:rsidRPr="00AC03A5">
              <w:rPr>
                <w:rFonts w:ascii="Arial" w:hAnsi="Arial"/>
                <w:sz w:val="18"/>
                <w:lang w:eastAsia="zh-CN"/>
              </w:rPr>
              <w:t>configuration</w:t>
            </w:r>
          </w:p>
        </w:tc>
        <w:tc>
          <w:tcPr>
            <w:tcW w:w="4817" w:type="dxa"/>
            <w:tcBorders>
              <w:top w:val="single" w:sz="6" w:space="0" w:color="auto"/>
              <w:left w:val="single" w:sz="6" w:space="0" w:color="auto"/>
              <w:bottom w:val="single" w:sz="6" w:space="0" w:color="auto"/>
              <w:right w:val="single" w:sz="6" w:space="0" w:color="auto"/>
            </w:tcBorders>
            <w:vAlign w:val="center"/>
            <w:hideMark/>
          </w:tcPr>
          <w:p w14:paraId="00DD9852" w14:textId="77777777" w:rsidR="00B82CCE" w:rsidRPr="001F2EEA" w:rsidRDefault="00B82CCE" w:rsidP="006B4726">
            <w:pPr>
              <w:keepNext/>
              <w:keepLines/>
              <w:spacing w:after="0" w:line="256" w:lineRule="auto"/>
              <w:rPr>
                <w:rFonts w:ascii="Arial" w:hAnsi="Arial"/>
                <w:sz w:val="18"/>
                <w:highlight w:val="yellow"/>
                <w:lang w:eastAsia="sv-SE"/>
              </w:rPr>
            </w:pPr>
            <w:r w:rsidRPr="001F2EEA">
              <w:rPr>
                <w:rFonts w:ascii="Arial" w:hAnsi="Arial"/>
                <w:sz w:val="18"/>
                <w:highlight w:val="yellow"/>
                <w:lang w:eastAsia="zh-CN"/>
              </w:rPr>
              <w:t>Time density (</w:t>
            </w:r>
            <w:r w:rsidRPr="001F2EEA">
              <w:rPr>
                <w:rFonts w:ascii="Arial" w:hAnsi="Arial"/>
                <w:i/>
                <w:sz w:val="18"/>
                <w:highlight w:val="yellow"/>
                <w:lang w:eastAsia="zh-CN"/>
              </w:rPr>
              <w:t>L</w:t>
            </w:r>
            <w:r w:rsidRPr="001F2EEA">
              <w:rPr>
                <w:rFonts w:ascii="Arial" w:hAnsi="Arial"/>
                <w:i/>
                <w:sz w:val="18"/>
                <w:highlight w:val="yellow"/>
                <w:vertAlign w:val="subscript"/>
                <w:lang w:eastAsia="zh-CN"/>
              </w:rPr>
              <w:t>PT-RS</w:t>
            </w:r>
            <w:r w:rsidRPr="001F2EEA">
              <w:rPr>
                <w:rFonts w:ascii="Arial" w:hAnsi="Arial"/>
                <w:sz w:val="18"/>
                <w:highlight w:val="yellow"/>
                <w:lang w:eastAsia="zh-CN"/>
              </w:rPr>
              <w:t>)</w:t>
            </w:r>
          </w:p>
        </w:tc>
        <w:tc>
          <w:tcPr>
            <w:tcW w:w="3122" w:type="dxa"/>
            <w:tcBorders>
              <w:top w:val="single" w:sz="6" w:space="0" w:color="auto"/>
              <w:left w:val="single" w:sz="6" w:space="0" w:color="auto"/>
              <w:bottom w:val="single" w:sz="6" w:space="0" w:color="auto"/>
              <w:right w:val="single" w:sz="4" w:space="0" w:color="auto"/>
            </w:tcBorders>
            <w:vAlign w:val="center"/>
            <w:hideMark/>
          </w:tcPr>
          <w:p w14:paraId="50293BA2" w14:textId="77777777" w:rsidR="00B82CCE" w:rsidRDefault="00B82CCE" w:rsidP="006B4726">
            <w:pPr>
              <w:keepNext/>
              <w:keepLines/>
              <w:spacing w:after="0" w:line="256" w:lineRule="auto"/>
              <w:jc w:val="center"/>
              <w:rPr>
                <w:rFonts w:ascii="Arial" w:hAnsi="Arial"/>
                <w:sz w:val="18"/>
                <w:highlight w:val="yellow"/>
                <w:lang w:eastAsia="sv-SE"/>
              </w:rPr>
            </w:pPr>
            <w:r w:rsidRPr="001F2EEA">
              <w:rPr>
                <w:rFonts w:ascii="Arial" w:hAnsi="Arial"/>
                <w:sz w:val="18"/>
                <w:highlight w:val="yellow"/>
                <w:lang w:eastAsia="sv-SE"/>
              </w:rPr>
              <w:t>Option 1</w:t>
            </w:r>
            <w:r>
              <w:rPr>
                <w:rFonts w:ascii="Arial" w:hAnsi="Arial"/>
                <w:sz w:val="18"/>
                <w:highlight w:val="yellow"/>
                <w:lang w:eastAsia="sv-SE"/>
              </w:rPr>
              <w:t>a</w:t>
            </w:r>
            <w:r w:rsidRPr="001F2EEA">
              <w:rPr>
                <w:rFonts w:ascii="Arial" w:hAnsi="Arial"/>
                <w:sz w:val="18"/>
                <w:highlight w:val="yellow"/>
                <w:lang w:eastAsia="sv-SE"/>
              </w:rPr>
              <w:t xml:space="preserve"> (Ericsson): 1, Disabled</w:t>
            </w:r>
          </w:p>
          <w:p w14:paraId="58E19862" w14:textId="77777777" w:rsidR="00B82CCE" w:rsidRDefault="00B82CCE" w:rsidP="006B4726">
            <w:pPr>
              <w:keepNext/>
              <w:keepLines/>
              <w:spacing w:after="0" w:line="256" w:lineRule="auto"/>
              <w:jc w:val="center"/>
              <w:rPr>
                <w:rFonts w:ascii="Arial" w:hAnsi="Arial" w:cs="Arial"/>
                <w:sz w:val="18"/>
                <w:highlight w:val="yellow"/>
                <w:lang w:eastAsia="zh-CN"/>
              </w:rPr>
            </w:pPr>
            <w:r>
              <w:rPr>
                <w:rFonts w:ascii="Arial" w:hAnsi="Arial" w:cs="Arial" w:hint="eastAsia"/>
                <w:sz w:val="18"/>
                <w:highlight w:val="yellow"/>
                <w:lang w:eastAsia="zh-CN"/>
              </w:rPr>
              <w:t>O</w:t>
            </w:r>
            <w:r>
              <w:rPr>
                <w:rFonts w:ascii="Arial" w:hAnsi="Arial" w:cs="Arial"/>
                <w:sz w:val="18"/>
                <w:highlight w:val="yellow"/>
                <w:lang w:eastAsia="zh-CN"/>
              </w:rPr>
              <w:t xml:space="preserve">ption 1b (Samsung): Not </w:t>
            </w:r>
            <w:proofErr w:type="gramStart"/>
            <w:r>
              <w:rPr>
                <w:rFonts w:ascii="Arial" w:hAnsi="Arial" w:cs="Arial"/>
                <w:sz w:val="18"/>
                <w:highlight w:val="yellow"/>
                <w:lang w:eastAsia="zh-CN"/>
              </w:rPr>
              <w:t>configured</w:t>
            </w:r>
            <w:proofErr w:type="gramEnd"/>
          </w:p>
          <w:p w14:paraId="619FC76F" w14:textId="77777777" w:rsidR="00B82CCE" w:rsidRPr="001F2EEA" w:rsidRDefault="00B82CCE" w:rsidP="006B4726">
            <w:pPr>
              <w:keepNext/>
              <w:keepLines/>
              <w:spacing w:after="0" w:line="256" w:lineRule="auto"/>
              <w:jc w:val="center"/>
              <w:rPr>
                <w:rFonts w:ascii="Arial" w:hAnsi="Arial" w:cs="Arial"/>
                <w:sz w:val="18"/>
                <w:highlight w:val="yellow"/>
                <w:lang w:eastAsia="zh-CN"/>
              </w:rPr>
            </w:pPr>
            <w:r>
              <w:rPr>
                <w:rFonts w:ascii="Arial" w:hAnsi="Arial" w:cs="Arial" w:hint="eastAsia"/>
                <w:sz w:val="18"/>
                <w:highlight w:val="yellow"/>
                <w:lang w:eastAsia="zh-CN"/>
              </w:rPr>
              <w:t>O</w:t>
            </w:r>
            <w:r>
              <w:rPr>
                <w:rFonts w:ascii="Arial" w:hAnsi="Arial" w:cs="Arial"/>
                <w:sz w:val="18"/>
                <w:highlight w:val="yellow"/>
                <w:lang w:eastAsia="zh-CN"/>
              </w:rPr>
              <w:t>ption 1c (Huawei): Disabled</w:t>
            </w:r>
          </w:p>
        </w:tc>
      </w:tr>
    </w:tbl>
    <w:p w14:paraId="6C63F2D9" w14:textId="77777777" w:rsidR="00B82CCE" w:rsidRPr="00422B87" w:rsidRDefault="00B82CCE" w:rsidP="00B82CCE">
      <w:pPr>
        <w:spacing w:after="120"/>
        <w:rPr>
          <w:szCs w:val="24"/>
          <w:lang w:eastAsia="zh-CN"/>
        </w:rPr>
      </w:pPr>
    </w:p>
    <w:p w14:paraId="03C9C8A4" w14:textId="77777777" w:rsidR="00B82CCE" w:rsidRPr="00744B28" w:rsidRDefault="00B82CCE" w:rsidP="00B82CCE">
      <w:pPr>
        <w:rPr>
          <w:b/>
          <w:u w:val="single"/>
          <w:lang w:eastAsia="ko-KR"/>
        </w:rPr>
      </w:pPr>
      <w:r w:rsidRPr="00744B28">
        <w:rPr>
          <w:b/>
          <w:u w:val="single"/>
          <w:lang w:eastAsia="ko-KR"/>
        </w:rPr>
        <w:lastRenderedPageBreak/>
        <w:t>Issue 3-3-</w:t>
      </w:r>
      <w:r>
        <w:rPr>
          <w:b/>
          <w:u w:val="single"/>
          <w:lang w:eastAsia="ko-KR"/>
        </w:rPr>
        <w:t>3</w:t>
      </w:r>
      <w:r w:rsidRPr="00744B28">
        <w:rPr>
          <w:b/>
          <w:u w:val="single"/>
          <w:lang w:eastAsia="ko-KR"/>
        </w:rPr>
        <w:t>: Test setup for SAN PUSCH demodulation requirements with</w:t>
      </w:r>
      <w:r>
        <w:rPr>
          <w:b/>
          <w:u w:val="single"/>
          <w:lang w:eastAsia="ko-KR"/>
        </w:rPr>
        <w:t xml:space="preserve"> </w:t>
      </w:r>
      <w:r w:rsidRPr="00744B28">
        <w:rPr>
          <w:b/>
          <w:u w:val="single"/>
          <w:lang w:eastAsia="ko-KR"/>
        </w:rPr>
        <w:t>repetition Type A</w:t>
      </w:r>
      <w:r>
        <w:rPr>
          <w:b/>
          <w:u w:val="single"/>
          <w:lang w:eastAsia="ko-KR"/>
        </w:rPr>
        <w:t xml:space="preserve"> (If agreed to be introduced)</w:t>
      </w:r>
    </w:p>
    <w:p w14:paraId="6F22F485" w14:textId="77777777" w:rsidR="00B82CCE" w:rsidRDefault="00B82CCE" w:rsidP="00B82CCE">
      <w:pPr>
        <w:numPr>
          <w:ilvl w:val="0"/>
          <w:numId w:val="4"/>
        </w:numPr>
        <w:spacing w:after="120"/>
        <w:ind w:left="720"/>
        <w:rPr>
          <w:szCs w:val="24"/>
          <w:lang w:eastAsia="zh-CN"/>
        </w:rPr>
      </w:pPr>
      <w:r w:rsidRPr="00744B28">
        <w:rPr>
          <w:szCs w:val="24"/>
          <w:lang w:eastAsia="zh-CN"/>
        </w:rPr>
        <w:t>Proposals</w:t>
      </w:r>
    </w:p>
    <w:p w14:paraId="2B0B9452" w14:textId="2708A667" w:rsidR="00B82CCE" w:rsidRPr="00744B28" w:rsidRDefault="00B82CCE" w:rsidP="00B82CCE">
      <w:pPr>
        <w:numPr>
          <w:ilvl w:val="1"/>
          <w:numId w:val="4"/>
        </w:numPr>
        <w:spacing w:after="120"/>
        <w:rPr>
          <w:szCs w:val="24"/>
          <w:lang w:eastAsia="zh-CN"/>
        </w:rPr>
      </w:pPr>
      <w:r>
        <w:rPr>
          <w:rFonts w:hint="eastAsia"/>
          <w:szCs w:val="24"/>
          <w:lang w:eastAsia="zh-CN"/>
        </w:rPr>
        <w:t>O</w:t>
      </w:r>
      <w:r>
        <w:rPr>
          <w:szCs w:val="24"/>
          <w:lang w:eastAsia="zh-CN"/>
        </w:rPr>
        <w:t>ption 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B82CCE" w:rsidRPr="00744B28" w14:paraId="74EBEF1A" w14:textId="77777777" w:rsidTr="006B4726">
        <w:trPr>
          <w:cantSplit/>
          <w:jc w:val="center"/>
        </w:trPr>
        <w:tc>
          <w:tcPr>
            <w:tcW w:w="0" w:type="auto"/>
            <w:gridSpan w:val="2"/>
            <w:vAlign w:val="center"/>
          </w:tcPr>
          <w:p w14:paraId="7645C6F5" w14:textId="77777777" w:rsidR="00B82CCE" w:rsidRPr="00744B28" w:rsidRDefault="00B82CCE" w:rsidP="006B4726">
            <w:pPr>
              <w:keepNext/>
              <w:keepLines/>
              <w:spacing w:after="0"/>
              <w:jc w:val="center"/>
              <w:rPr>
                <w:rFonts w:ascii="Arial" w:eastAsia="DengXian" w:hAnsi="Arial" w:cs="Arial"/>
                <w:b/>
                <w:sz w:val="18"/>
              </w:rPr>
            </w:pPr>
            <w:r w:rsidRPr="00744B28">
              <w:rPr>
                <w:rFonts w:ascii="Arial" w:eastAsia="DengXian" w:hAnsi="Arial" w:cs="Arial"/>
                <w:b/>
                <w:sz w:val="18"/>
              </w:rPr>
              <w:t>Parameter</w:t>
            </w:r>
          </w:p>
        </w:tc>
        <w:tc>
          <w:tcPr>
            <w:tcW w:w="0" w:type="auto"/>
            <w:vAlign w:val="center"/>
          </w:tcPr>
          <w:p w14:paraId="6DEE958B" w14:textId="77777777" w:rsidR="00B82CCE" w:rsidRPr="00744B28" w:rsidRDefault="00B82CCE" w:rsidP="006B4726">
            <w:pPr>
              <w:keepNext/>
              <w:keepLines/>
              <w:spacing w:after="0"/>
              <w:jc w:val="center"/>
              <w:rPr>
                <w:rFonts w:ascii="Arial" w:eastAsia="DengXian" w:hAnsi="Arial" w:cs="Arial"/>
                <w:b/>
                <w:sz w:val="18"/>
              </w:rPr>
            </w:pPr>
            <w:r w:rsidRPr="00744B28">
              <w:rPr>
                <w:rFonts w:ascii="Arial" w:eastAsia="DengXian" w:hAnsi="Arial" w:cs="Arial"/>
                <w:b/>
                <w:sz w:val="18"/>
              </w:rPr>
              <w:t>Value</w:t>
            </w:r>
          </w:p>
        </w:tc>
      </w:tr>
      <w:tr w:rsidR="00B82CCE" w:rsidRPr="00744B28" w14:paraId="29539804" w14:textId="77777777" w:rsidTr="006B4726">
        <w:trPr>
          <w:cantSplit/>
          <w:jc w:val="center"/>
        </w:trPr>
        <w:tc>
          <w:tcPr>
            <w:tcW w:w="0" w:type="auto"/>
            <w:gridSpan w:val="2"/>
            <w:vAlign w:val="center"/>
          </w:tcPr>
          <w:p w14:paraId="1A40B128"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Transform precoding</w:t>
            </w:r>
          </w:p>
        </w:tc>
        <w:tc>
          <w:tcPr>
            <w:tcW w:w="0" w:type="auto"/>
            <w:vAlign w:val="center"/>
          </w:tcPr>
          <w:p w14:paraId="3ED916FC"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cs="Arial"/>
                <w:sz w:val="18"/>
              </w:rPr>
              <w:t>Disabled</w:t>
            </w:r>
          </w:p>
        </w:tc>
      </w:tr>
      <w:tr w:rsidR="00B82CCE" w:rsidRPr="00744B28" w14:paraId="3CB523FE" w14:textId="77777777" w:rsidTr="006B4726">
        <w:trPr>
          <w:cantSplit/>
          <w:jc w:val="center"/>
        </w:trPr>
        <w:tc>
          <w:tcPr>
            <w:tcW w:w="0" w:type="auto"/>
            <w:vMerge w:val="restart"/>
            <w:tcBorders>
              <w:top w:val="single" w:sz="6" w:space="0" w:color="auto"/>
            </w:tcBorders>
            <w:vAlign w:val="center"/>
          </w:tcPr>
          <w:p w14:paraId="06FB9C76"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HARQ</w:t>
            </w:r>
          </w:p>
        </w:tc>
        <w:tc>
          <w:tcPr>
            <w:tcW w:w="0" w:type="auto"/>
            <w:vAlign w:val="center"/>
          </w:tcPr>
          <w:p w14:paraId="7DAE0785"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Maximum number of HARQ transmissions</w:t>
            </w:r>
          </w:p>
        </w:tc>
        <w:tc>
          <w:tcPr>
            <w:tcW w:w="0" w:type="auto"/>
            <w:vAlign w:val="center"/>
          </w:tcPr>
          <w:p w14:paraId="18638369"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cs="Arial"/>
                <w:sz w:val="18"/>
              </w:rPr>
              <w:t>4</w:t>
            </w:r>
          </w:p>
        </w:tc>
      </w:tr>
      <w:tr w:rsidR="00B82CCE" w:rsidRPr="00744B28" w14:paraId="37727827" w14:textId="77777777" w:rsidTr="006B4726">
        <w:trPr>
          <w:cantSplit/>
          <w:jc w:val="center"/>
        </w:trPr>
        <w:tc>
          <w:tcPr>
            <w:tcW w:w="0" w:type="auto"/>
            <w:vMerge/>
            <w:tcBorders>
              <w:bottom w:val="single" w:sz="6" w:space="0" w:color="auto"/>
            </w:tcBorders>
            <w:vAlign w:val="center"/>
          </w:tcPr>
          <w:p w14:paraId="0C32A0BE" w14:textId="77777777" w:rsidR="00B82CCE" w:rsidRPr="00744B28" w:rsidRDefault="00B82CCE" w:rsidP="006B4726">
            <w:pPr>
              <w:keepNext/>
              <w:keepLines/>
              <w:spacing w:after="0"/>
              <w:rPr>
                <w:rFonts w:ascii="Arial" w:eastAsia="DengXian" w:hAnsi="Arial"/>
                <w:sz w:val="18"/>
              </w:rPr>
            </w:pPr>
          </w:p>
        </w:tc>
        <w:tc>
          <w:tcPr>
            <w:tcW w:w="0" w:type="auto"/>
            <w:vAlign w:val="center"/>
          </w:tcPr>
          <w:p w14:paraId="0D4D47DB"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RV sequence</w:t>
            </w:r>
          </w:p>
        </w:tc>
        <w:tc>
          <w:tcPr>
            <w:tcW w:w="0" w:type="auto"/>
            <w:vAlign w:val="center"/>
          </w:tcPr>
          <w:p w14:paraId="68CA6430"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cs="Arial"/>
                <w:sz w:val="18"/>
                <w:lang w:val="fr-FR"/>
              </w:rPr>
              <w:t>0, 3, 0, 3 [Note 1]</w:t>
            </w:r>
          </w:p>
        </w:tc>
      </w:tr>
      <w:tr w:rsidR="00B82CCE" w:rsidRPr="00744B28" w14:paraId="3600F72C" w14:textId="77777777" w:rsidTr="006B4726">
        <w:trPr>
          <w:cantSplit/>
          <w:jc w:val="center"/>
        </w:trPr>
        <w:tc>
          <w:tcPr>
            <w:tcW w:w="0" w:type="auto"/>
            <w:vMerge w:val="restart"/>
            <w:tcBorders>
              <w:top w:val="single" w:sz="6" w:space="0" w:color="auto"/>
            </w:tcBorders>
            <w:vAlign w:val="center"/>
          </w:tcPr>
          <w:p w14:paraId="3D784D87"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DM-RS</w:t>
            </w:r>
          </w:p>
        </w:tc>
        <w:tc>
          <w:tcPr>
            <w:tcW w:w="0" w:type="auto"/>
            <w:vAlign w:val="center"/>
          </w:tcPr>
          <w:p w14:paraId="4B431A52"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DM-RS configuration type</w:t>
            </w:r>
          </w:p>
        </w:tc>
        <w:tc>
          <w:tcPr>
            <w:tcW w:w="0" w:type="auto"/>
            <w:vAlign w:val="center"/>
          </w:tcPr>
          <w:p w14:paraId="6855934E" w14:textId="77777777" w:rsidR="00B82CCE" w:rsidRPr="00744B28" w:rsidRDefault="00B82CCE" w:rsidP="006B4726">
            <w:pPr>
              <w:keepNext/>
              <w:keepLines/>
              <w:spacing w:after="0"/>
              <w:jc w:val="center"/>
              <w:rPr>
                <w:rFonts w:ascii="Arial" w:eastAsia="DengXian" w:hAnsi="Arial" w:cs="Arial"/>
                <w:sz w:val="18"/>
                <w:lang w:val="fr-FR"/>
              </w:rPr>
            </w:pPr>
            <w:r w:rsidRPr="00744B28">
              <w:rPr>
                <w:rFonts w:ascii="Arial" w:eastAsia="DengXian" w:hAnsi="Arial" w:cs="Arial"/>
                <w:sz w:val="18"/>
              </w:rPr>
              <w:t>1</w:t>
            </w:r>
          </w:p>
        </w:tc>
      </w:tr>
      <w:tr w:rsidR="00B82CCE" w:rsidRPr="00744B28" w14:paraId="1E859CF5" w14:textId="77777777" w:rsidTr="006B4726">
        <w:trPr>
          <w:cantSplit/>
          <w:jc w:val="center"/>
        </w:trPr>
        <w:tc>
          <w:tcPr>
            <w:tcW w:w="0" w:type="auto"/>
            <w:vMerge/>
            <w:vAlign w:val="center"/>
          </w:tcPr>
          <w:p w14:paraId="5E1712AC" w14:textId="77777777" w:rsidR="00B82CCE" w:rsidRPr="00744B28" w:rsidRDefault="00B82CCE" w:rsidP="006B4726">
            <w:pPr>
              <w:keepNext/>
              <w:keepLines/>
              <w:spacing w:after="0"/>
              <w:rPr>
                <w:rFonts w:ascii="Arial" w:eastAsia="DengXian" w:hAnsi="Arial"/>
                <w:sz w:val="18"/>
              </w:rPr>
            </w:pPr>
          </w:p>
        </w:tc>
        <w:tc>
          <w:tcPr>
            <w:tcW w:w="0" w:type="auto"/>
            <w:vAlign w:val="center"/>
          </w:tcPr>
          <w:p w14:paraId="36343976"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DM-RS duration</w:t>
            </w:r>
          </w:p>
        </w:tc>
        <w:tc>
          <w:tcPr>
            <w:tcW w:w="0" w:type="auto"/>
            <w:vAlign w:val="center"/>
          </w:tcPr>
          <w:p w14:paraId="0C8D29B4"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sz w:val="18"/>
              </w:rPr>
              <w:t>single-symbol DM-RS</w:t>
            </w:r>
          </w:p>
        </w:tc>
      </w:tr>
      <w:tr w:rsidR="00B82CCE" w:rsidRPr="00744B28" w14:paraId="18CD398E" w14:textId="77777777" w:rsidTr="006B4726">
        <w:trPr>
          <w:cantSplit/>
          <w:jc w:val="center"/>
        </w:trPr>
        <w:tc>
          <w:tcPr>
            <w:tcW w:w="0" w:type="auto"/>
            <w:vMerge/>
            <w:vAlign w:val="center"/>
          </w:tcPr>
          <w:p w14:paraId="06E3302F" w14:textId="77777777" w:rsidR="00B82CCE" w:rsidRPr="00744B28" w:rsidRDefault="00B82CCE" w:rsidP="006B4726">
            <w:pPr>
              <w:keepNext/>
              <w:keepLines/>
              <w:spacing w:after="0"/>
              <w:rPr>
                <w:rFonts w:ascii="Arial" w:eastAsia="DengXian" w:hAnsi="Arial"/>
                <w:sz w:val="18"/>
              </w:rPr>
            </w:pPr>
          </w:p>
        </w:tc>
        <w:tc>
          <w:tcPr>
            <w:tcW w:w="0" w:type="auto"/>
            <w:vAlign w:val="center"/>
          </w:tcPr>
          <w:p w14:paraId="54BC31FF"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lang w:eastAsia="zh-CN"/>
              </w:rPr>
              <w:t>Additional DM-RS symbols</w:t>
            </w:r>
          </w:p>
        </w:tc>
        <w:tc>
          <w:tcPr>
            <w:tcW w:w="0" w:type="auto"/>
            <w:vAlign w:val="center"/>
          </w:tcPr>
          <w:p w14:paraId="52D6E2F2" w14:textId="77777777" w:rsidR="00B82CCE" w:rsidRPr="00744B28" w:rsidRDefault="00B82CCE" w:rsidP="006B4726">
            <w:pPr>
              <w:keepNext/>
              <w:keepLines/>
              <w:spacing w:after="0"/>
              <w:jc w:val="center"/>
              <w:rPr>
                <w:rFonts w:ascii="Arial" w:eastAsia="DengXian" w:hAnsi="Arial"/>
                <w:sz w:val="18"/>
              </w:rPr>
            </w:pPr>
            <w:r w:rsidRPr="00744B28">
              <w:rPr>
                <w:rFonts w:ascii="Arial" w:eastAsia="DengXian" w:hAnsi="Arial" w:cs="Arial"/>
                <w:sz w:val="18"/>
              </w:rPr>
              <w:t>Pos1</w:t>
            </w:r>
          </w:p>
        </w:tc>
      </w:tr>
      <w:tr w:rsidR="00B82CCE" w:rsidRPr="00744B28" w14:paraId="0101AB20" w14:textId="77777777" w:rsidTr="006B4726">
        <w:trPr>
          <w:cantSplit/>
          <w:jc w:val="center"/>
        </w:trPr>
        <w:tc>
          <w:tcPr>
            <w:tcW w:w="0" w:type="auto"/>
            <w:vMerge/>
            <w:vAlign w:val="center"/>
          </w:tcPr>
          <w:p w14:paraId="1425B5AF" w14:textId="77777777" w:rsidR="00B82CCE" w:rsidRPr="00744B28" w:rsidRDefault="00B82CCE" w:rsidP="006B4726">
            <w:pPr>
              <w:keepNext/>
              <w:keepLines/>
              <w:spacing w:after="0"/>
              <w:rPr>
                <w:rFonts w:ascii="Arial" w:eastAsia="DengXian" w:hAnsi="Arial"/>
                <w:sz w:val="18"/>
              </w:rPr>
            </w:pPr>
          </w:p>
        </w:tc>
        <w:tc>
          <w:tcPr>
            <w:tcW w:w="0" w:type="auto"/>
            <w:vAlign w:val="center"/>
          </w:tcPr>
          <w:p w14:paraId="05B7BDCA" w14:textId="77777777" w:rsidR="00B82CCE" w:rsidRPr="00744B28" w:rsidRDefault="00B82CCE" w:rsidP="006B4726">
            <w:pPr>
              <w:keepNext/>
              <w:keepLines/>
              <w:spacing w:after="0"/>
              <w:rPr>
                <w:rFonts w:ascii="Arial" w:eastAsia="DengXian" w:hAnsi="Arial"/>
                <w:sz w:val="18"/>
                <w:lang w:eastAsia="zh-CN"/>
              </w:rPr>
            </w:pPr>
            <w:r w:rsidRPr="00744B28">
              <w:rPr>
                <w:rFonts w:ascii="Arial" w:eastAsia="DengXian" w:hAnsi="Arial"/>
                <w:sz w:val="18"/>
              </w:rPr>
              <w:t>Number of DM-RS CDM group(s) without data</w:t>
            </w:r>
          </w:p>
        </w:tc>
        <w:tc>
          <w:tcPr>
            <w:tcW w:w="0" w:type="auto"/>
            <w:vAlign w:val="center"/>
          </w:tcPr>
          <w:p w14:paraId="74F89F3C"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cs="Arial"/>
                <w:sz w:val="18"/>
              </w:rPr>
              <w:t>2</w:t>
            </w:r>
          </w:p>
        </w:tc>
      </w:tr>
      <w:tr w:rsidR="00B82CCE" w:rsidRPr="00744B28" w14:paraId="3CF8545E" w14:textId="77777777" w:rsidTr="006B4726">
        <w:trPr>
          <w:cantSplit/>
          <w:jc w:val="center"/>
        </w:trPr>
        <w:tc>
          <w:tcPr>
            <w:tcW w:w="0" w:type="auto"/>
            <w:vMerge/>
            <w:vAlign w:val="center"/>
          </w:tcPr>
          <w:p w14:paraId="380E9483" w14:textId="77777777" w:rsidR="00B82CCE" w:rsidRPr="00744B28" w:rsidRDefault="00B82CCE" w:rsidP="006B4726">
            <w:pPr>
              <w:keepNext/>
              <w:keepLines/>
              <w:spacing w:after="0"/>
              <w:rPr>
                <w:rFonts w:ascii="Arial" w:eastAsia="DengXian" w:hAnsi="Arial"/>
                <w:sz w:val="18"/>
              </w:rPr>
            </w:pPr>
          </w:p>
        </w:tc>
        <w:tc>
          <w:tcPr>
            <w:tcW w:w="0" w:type="auto"/>
            <w:vAlign w:val="center"/>
          </w:tcPr>
          <w:p w14:paraId="22642DAD"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Ratio of PUSCH EPRE to DM-RS EPRE</w:t>
            </w:r>
          </w:p>
        </w:tc>
        <w:tc>
          <w:tcPr>
            <w:tcW w:w="0" w:type="auto"/>
            <w:vAlign w:val="center"/>
          </w:tcPr>
          <w:p w14:paraId="7838FABE"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cs="Arial"/>
                <w:sz w:val="18"/>
                <w:lang w:eastAsia="zh-CN"/>
              </w:rPr>
              <w:t>-3 dB</w:t>
            </w:r>
          </w:p>
        </w:tc>
      </w:tr>
      <w:tr w:rsidR="00B82CCE" w:rsidRPr="00744B28" w14:paraId="6D810244" w14:textId="77777777" w:rsidTr="006B4726">
        <w:trPr>
          <w:cantSplit/>
          <w:jc w:val="center"/>
        </w:trPr>
        <w:tc>
          <w:tcPr>
            <w:tcW w:w="0" w:type="auto"/>
            <w:vMerge/>
            <w:vAlign w:val="center"/>
          </w:tcPr>
          <w:p w14:paraId="1DC9720B" w14:textId="77777777" w:rsidR="00B82CCE" w:rsidRPr="00744B28" w:rsidRDefault="00B82CCE" w:rsidP="006B4726">
            <w:pPr>
              <w:keepNext/>
              <w:keepLines/>
              <w:spacing w:after="0"/>
              <w:rPr>
                <w:rFonts w:ascii="Arial" w:eastAsia="DengXian" w:hAnsi="Arial"/>
                <w:sz w:val="18"/>
              </w:rPr>
            </w:pPr>
          </w:p>
        </w:tc>
        <w:tc>
          <w:tcPr>
            <w:tcW w:w="0" w:type="auto"/>
            <w:vAlign w:val="center"/>
          </w:tcPr>
          <w:p w14:paraId="5428C5F2"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DM-RS port(s)</w:t>
            </w:r>
          </w:p>
        </w:tc>
        <w:tc>
          <w:tcPr>
            <w:tcW w:w="0" w:type="auto"/>
            <w:vAlign w:val="center"/>
          </w:tcPr>
          <w:p w14:paraId="3B3EA65D" w14:textId="77777777" w:rsidR="00B82CCE" w:rsidRPr="00744B28" w:rsidRDefault="00B82CCE" w:rsidP="006B4726">
            <w:pPr>
              <w:keepNext/>
              <w:keepLines/>
              <w:spacing w:after="0"/>
              <w:jc w:val="center"/>
              <w:rPr>
                <w:rFonts w:ascii="Arial" w:eastAsia="DengXian" w:hAnsi="Arial" w:cs="Arial"/>
                <w:sz w:val="18"/>
                <w:lang w:eastAsia="zh-CN"/>
              </w:rPr>
            </w:pPr>
            <w:r w:rsidRPr="00744B28">
              <w:rPr>
                <w:rFonts w:ascii="Arial" w:eastAsia="DengXian" w:hAnsi="Arial" w:cs="Arial"/>
                <w:sz w:val="18"/>
              </w:rPr>
              <w:t>0</w:t>
            </w:r>
          </w:p>
        </w:tc>
      </w:tr>
      <w:tr w:rsidR="00B82CCE" w:rsidRPr="00744B28" w14:paraId="48709E0D" w14:textId="77777777" w:rsidTr="006B4726">
        <w:trPr>
          <w:cantSplit/>
          <w:jc w:val="center"/>
        </w:trPr>
        <w:tc>
          <w:tcPr>
            <w:tcW w:w="0" w:type="auto"/>
            <w:vMerge/>
            <w:tcBorders>
              <w:bottom w:val="single" w:sz="6" w:space="0" w:color="auto"/>
            </w:tcBorders>
            <w:vAlign w:val="center"/>
          </w:tcPr>
          <w:p w14:paraId="0940EBA9" w14:textId="77777777" w:rsidR="00B82CCE" w:rsidRPr="00744B28" w:rsidRDefault="00B82CCE" w:rsidP="006B4726">
            <w:pPr>
              <w:keepNext/>
              <w:keepLines/>
              <w:spacing w:after="0"/>
              <w:rPr>
                <w:rFonts w:ascii="Arial" w:eastAsia="DengXian" w:hAnsi="Arial"/>
                <w:sz w:val="18"/>
              </w:rPr>
            </w:pPr>
          </w:p>
        </w:tc>
        <w:tc>
          <w:tcPr>
            <w:tcW w:w="0" w:type="auto"/>
            <w:vAlign w:val="center"/>
          </w:tcPr>
          <w:p w14:paraId="1A9D56BD"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DM-RS sequence generation</w:t>
            </w:r>
          </w:p>
        </w:tc>
        <w:tc>
          <w:tcPr>
            <w:tcW w:w="0" w:type="auto"/>
            <w:vAlign w:val="center"/>
          </w:tcPr>
          <w:p w14:paraId="211547CF"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cs="Arial"/>
                <w:sz w:val="18"/>
              </w:rPr>
              <w:t>N</w:t>
            </w:r>
            <w:r w:rsidRPr="00744B28">
              <w:rPr>
                <w:rFonts w:ascii="Arial" w:eastAsia="DengXian" w:hAnsi="Arial" w:cs="Arial"/>
                <w:sz w:val="18"/>
                <w:vertAlign w:val="subscript"/>
              </w:rPr>
              <w:t>ID</w:t>
            </w:r>
            <w:r w:rsidRPr="00744B28">
              <w:rPr>
                <w:rFonts w:ascii="Arial" w:eastAsia="DengXian" w:hAnsi="Arial" w:cs="Arial"/>
                <w:sz w:val="18"/>
              </w:rPr>
              <w:t xml:space="preserve">=0, </w:t>
            </w:r>
            <w:proofErr w:type="spellStart"/>
            <w:r w:rsidRPr="00744B28">
              <w:rPr>
                <w:rFonts w:ascii="Arial" w:eastAsia="DengXian" w:hAnsi="Arial" w:cs="Arial"/>
                <w:sz w:val="18"/>
              </w:rPr>
              <w:t>n</w:t>
            </w:r>
            <w:r w:rsidRPr="00744B28">
              <w:rPr>
                <w:rFonts w:ascii="Arial" w:eastAsia="DengXian" w:hAnsi="Arial" w:cs="Arial"/>
                <w:sz w:val="18"/>
                <w:vertAlign w:val="subscript"/>
              </w:rPr>
              <w:t>SCID</w:t>
            </w:r>
            <w:proofErr w:type="spellEnd"/>
            <w:r w:rsidRPr="00744B28">
              <w:rPr>
                <w:rFonts w:ascii="Arial" w:eastAsia="DengXian" w:hAnsi="Arial" w:cs="Arial"/>
                <w:sz w:val="18"/>
              </w:rPr>
              <w:t xml:space="preserve"> =0</w:t>
            </w:r>
          </w:p>
        </w:tc>
      </w:tr>
      <w:tr w:rsidR="00B82CCE" w:rsidRPr="00744B28" w14:paraId="2A728BD3" w14:textId="77777777" w:rsidTr="006B4726">
        <w:trPr>
          <w:cantSplit/>
          <w:jc w:val="center"/>
        </w:trPr>
        <w:tc>
          <w:tcPr>
            <w:tcW w:w="0" w:type="auto"/>
            <w:vMerge w:val="restart"/>
            <w:tcBorders>
              <w:top w:val="single" w:sz="6" w:space="0" w:color="auto"/>
            </w:tcBorders>
            <w:vAlign w:val="center"/>
          </w:tcPr>
          <w:p w14:paraId="236C2800"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Time domain resource</w:t>
            </w:r>
          </w:p>
        </w:tc>
        <w:tc>
          <w:tcPr>
            <w:tcW w:w="0" w:type="auto"/>
            <w:vAlign w:val="center"/>
          </w:tcPr>
          <w:p w14:paraId="07474239" w14:textId="77777777" w:rsidR="00B82CCE" w:rsidRPr="00744B28" w:rsidRDefault="00B82CCE" w:rsidP="006B4726">
            <w:pPr>
              <w:keepNext/>
              <w:keepLines/>
              <w:spacing w:after="0"/>
              <w:rPr>
                <w:rFonts w:ascii="Arial" w:eastAsia="DengXian" w:hAnsi="Arial"/>
                <w:sz w:val="18"/>
              </w:rPr>
            </w:pPr>
            <w:r w:rsidRPr="00744B28">
              <w:rPr>
                <w:rFonts w:ascii="Arial" w:eastAsia="Batang" w:hAnsi="Arial"/>
                <w:sz w:val="18"/>
              </w:rPr>
              <w:t>PUSCH mapping type</w:t>
            </w:r>
          </w:p>
        </w:tc>
        <w:tc>
          <w:tcPr>
            <w:tcW w:w="0" w:type="auto"/>
            <w:vAlign w:val="center"/>
          </w:tcPr>
          <w:p w14:paraId="53C43D5A"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cs="Arial"/>
                <w:sz w:val="18"/>
              </w:rPr>
              <w:t>B</w:t>
            </w:r>
          </w:p>
        </w:tc>
      </w:tr>
      <w:tr w:rsidR="00B82CCE" w:rsidRPr="00744B28" w14:paraId="25C88510" w14:textId="77777777" w:rsidTr="006B4726">
        <w:trPr>
          <w:cantSplit/>
          <w:jc w:val="center"/>
        </w:trPr>
        <w:tc>
          <w:tcPr>
            <w:tcW w:w="0" w:type="auto"/>
            <w:vMerge/>
            <w:vAlign w:val="center"/>
          </w:tcPr>
          <w:p w14:paraId="076AE73C" w14:textId="77777777" w:rsidR="00B82CCE" w:rsidRPr="00744B28" w:rsidRDefault="00B82CCE" w:rsidP="006B4726">
            <w:pPr>
              <w:keepNext/>
              <w:keepLines/>
              <w:spacing w:after="0"/>
              <w:rPr>
                <w:rFonts w:ascii="Arial" w:eastAsia="DengXian" w:hAnsi="Arial"/>
                <w:sz w:val="18"/>
              </w:rPr>
            </w:pPr>
          </w:p>
        </w:tc>
        <w:tc>
          <w:tcPr>
            <w:tcW w:w="0" w:type="auto"/>
            <w:vAlign w:val="center"/>
          </w:tcPr>
          <w:p w14:paraId="2B35AA83" w14:textId="77777777" w:rsidR="00B82CCE" w:rsidRPr="00744B28" w:rsidRDefault="00B82CCE" w:rsidP="006B4726">
            <w:pPr>
              <w:keepNext/>
              <w:keepLines/>
              <w:spacing w:after="0"/>
              <w:rPr>
                <w:rFonts w:ascii="Arial" w:eastAsia="Batang" w:hAnsi="Arial"/>
                <w:sz w:val="18"/>
              </w:rPr>
            </w:pPr>
            <w:r w:rsidRPr="00744B28">
              <w:rPr>
                <w:rFonts w:ascii="Arial" w:eastAsia="DengXian" w:hAnsi="Arial"/>
                <w:sz w:val="18"/>
              </w:rPr>
              <w:t>Start symbol index</w:t>
            </w:r>
          </w:p>
        </w:tc>
        <w:tc>
          <w:tcPr>
            <w:tcW w:w="0" w:type="auto"/>
            <w:vAlign w:val="center"/>
          </w:tcPr>
          <w:p w14:paraId="44DB2288"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cs="Arial"/>
                <w:sz w:val="18"/>
              </w:rPr>
              <w:t xml:space="preserve">0 </w:t>
            </w:r>
          </w:p>
        </w:tc>
      </w:tr>
      <w:tr w:rsidR="00B82CCE" w:rsidRPr="00744B28" w14:paraId="44CCC86E" w14:textId="77777777" w:rsidTr="006B4726">
        <w:trPr>
          <w:cantSplit/>
          <w:jc w:val="center"/>
        </w:trPr>
        <w:tc>
          <w:tcPr>
            <w:tcW w:w="0" w:type="auto"/>
            <w:vMerge/>
            <w:vAlign w:val="center"/>
          </w:tcPr>
          <w:p w14:paraId="18A57F7F" w14:textId="77777777" w:rsidR="00B82CCE" w:rsidRPr="00744B28" w:rsidRDefault="00B82CCE" w:rsidP="006B4726">
            <w:pPr>
              <w:keepNext/>
              <w:keepLines/>
              <w:spacing w:after="0"/>
              <w:rPr>
                <w:rFonts w:ascii="Arial" w:eastAsia="DengXian" w:hAnsi="Arial"/>
                <w:sz w:val="18"/>
              </w:rPr>
            </w:pPr>
          </w:p>
        </w:tc>
        <w:tc>
          <w:tcPr>
            <w:tcW w:w="0" w:type="auto"/>
            <w:vAlign w:val="center"/>
          </w:tcPr>
          <w:p w14:paraId="2018E5F5"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Allocation length</w:t>
            </w:r>
          </w:p>
        </w:tc>
        <w:tc>
          <w:tcPr>
            <w:tcW w:w="0" w:type="auto"/>
            <w:vAlign w:val="center"/>
          </w:tcPr>
          <w:p w14:paraId="763AB208"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cs="Arial"/>
                <w:sz w:val="18"/>
              </w:rPr>
              <w:t xml:space="preserve">10 </w:t>
            </w:r>
          </w:p>
        </w:tc>
      </w:tr>
      <w:tr w:rsidR="00B82CCE" w:rsidRPr="00744B28" w14:paraId="67F4F4A8" w14:textId="77777777" w:rsidTr="006B4726">
        <w:trPr>
          <w:cantSplit/>
          <w:jc w:val="center"/>
        </w:trPr>
        <w:tc>
          <w:tcPr>
            <w:tcW w:w="0" w:type="auto"/>
            <w:vMerge/>
            <w:tcBorders>
              <w:bottom w:val="single" w:sz="4" w:space="0" w:color="auto"/>
            </w:tcBorders>
            <w:vAlign w:val="center"/>
          </w:tcPr>
          <w:p w14:paraId="7F31F09C" w14:textId="77777777" w:rsidR="00B82CCE" w:rsidRPr="00744B28" w:rsidRDefault="00B82CCE" w:rsidP="006B4726">
            <w:pPr>
              <w:keepNext/>
              <w:keepLines/>
              <w:spacing w:after="0"/>
              <w:rPr>
                <w:rFonts w:ascii="Arial" w:eastAsia="DengXian" w:hAnsi="Arial"/>
                <w:sz w:val="18"/>
              </w:rPr>
            </w:pPr>
          </w:p>
        </w:tc>
        <w:tc>
          <w:tcPr>
            <w:tcW w:w="0" w:type="auto"/>
            <w:vAlign w:val="center"/>
          </w:tcPr>
          <w:p w14:paraId="39E889E8" w14:textId="77777777" w:rsidR="00B82CCE" w:rsidRPr="00744B28" w:rsidRDefault="00B82CCE" w:rsidP="006B4726">
            <w:pPr>
              <w:keepNext/>
              <w:keepLines/>
              <w:spacing w:after="0"/>
              <w:rPr>
                <w:rFonts w:ascii="Arial" w:eastAsia="DengXian" w:hAnsi="Arial"/>
                <w:sz w:val="18"/>
                <w:lang w:eastAsia="zh-CN"/>
              </w:rPr>
            </w:pPr>
            <w:r w:rsidRPr="00744B28">
              <w:rPr>
                <w:rFonts w:ascii="Arial" w:eastAsia="DengXian" w:hAnsi="Arial"/>
                <w:sz w:val="18"/>
                <w:lang w:eastAsia="zh-CN"/>
              </w:rPr>
              <w:t>PUSCH aggregation factor</w:t>
            </w:r>
          </w:p>
        </w:tc>
        <w:tc>
          <w:tcPr>
            <w:tcW w:w="0" w:type="auto"/>
            <w:vAlign w:val="center"/>
          </w:tcPr>
          <w:p w14:paraId="28FF5F3A" w14:textId="77777777" w:rsidR="00B82CCE" w:rsidRPr="00744B28" w:rsidRDefault="00B82CCE" w:rsidP="006B4726">
            <w:pPr>
              <w:keepNext/>
              <w:keepLines/>
              <w:spacing w:after="0"/>
              <w:jc w:val="center"/>
              <w:rPr>
                <w:rFonts w:ascii="Arial" w:eastAsia="DengXian" w:hAnsi="Arial" w:cs="Arial"/>
                <w:sz w:val="18"/>
                <w:lang w:eastAsia="zh-CN"/>
              </w:rPr>
            </w:pPr>
            <w:r w:rsidRPr="00744B28">
              <w:rPr>
                <w:rFonts w:ascii="Arial" w:eastAsia="DengXian" w:hAnsi="Arial" w:cs="Arial"/>
                <w:sz w:val="18"/>
                <w:lang w:eastAsia="zh-CN"/>
              </w:rPr>
              <w:t>n2</w:t>
            </w:r>
          </w:p>
        </w:tc>
      </w:tr>
      <w:tr w:rsidR="00B82CCE" w:rsidRPr="00744B28" w14:paraId="67E1E591" w14:textId="77777777" w:rsidTr="006B4726">
        <w:trPr>
          <w:cantSplit/>
          <w:jc w:val="center"/>
        </w:trPr>
        <w:tc>
          <w:tcPr>
            <w:tcW w:w="0" w:type="auto"/>
            <w:vMerge w:val="restart"/>
            <w:tcBorders>
              <w:top w:val="single" w:sz="4" w:space="0" w:color="auto"/>
            </w:tcBorders>
            <w:vAlign w:val="center"/>
          </w:tcPr>
          <w:p w14:paraId="3B5AC0E6"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Frequency domain resource</w:t>
            </w:r>
          </w:p>
        </w:tc>
        <w:tc>
          <w:tcPr>
            <w:tcW w:w="0" w:type="auto"/>
            <w:vAlign w:val="center"/>
          </w:tcPr>
          <w:p w14:paraId="23A718AA"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RB assignment</w:t>
            </w:r>
          </w:p>
        </w:tc>
        <w:tc>
          <w:tcPr>
            <w:tcW w:w="0" w:type="auto"/>
            <w:vAlign w:val="center"/>
          </w:tcPr>
          <w:p w14:paraId="5C69F4D1"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cs="Arial"/>
                <w:sz w:val="18"/>
              </w:rPr>
              <w:t>Full applicable test bandwidth</w:t>
            </w:r>
          </w:p>
        </w:tc>
      </w:tr>
      <w:tr w:rsidR="00B82CCE" w:rsidRPr="00744B28" w14:paraId="0D9B9A18" w14:textId="77777777" w:rsidTr="006B4726">
        <w:trPr>
          <w:cantSplit/>
          <w:jc w:val="center"/>
        </w:trPr>
        <w:tc>
          <w:tcPr>
            <w:tcW w:w="0" w:type="auto"/>
            <w:vMerge/>
            <w:tcBorders>
              <w:bottom w:val="single" w:sz="6" w:space="0" w:color="auto"/>
            </w:tcBorders>
            <w:vAlign w:val="center"/>
          </w:tcPr>
          <w:p w14:paraId="6030DE3D" w14:textId="77777777" w:rsidR="00B82CCE" w:rsidRPr="00744B28" w:rsidRDefault="00B82CCE" w:rsidP="006B4726">
            <w:pPr>
              <w:keepNext/>
              <w:keepLines/>
              <w:spacing w:after="0"/>
              <w:rPr>
                <w:rFonts w:ascii="Arial" w:eastAsia="DengXian" w:hAnsi="Arial"/>
                <w:sz w:val="18"/>
              </w:rPr>
            </w:pPr>
          </w:p>
        </w:tc>
        <w:tc>
          <w:tcPr>
            <w:tcW w:w="0" w:type="auto"/>
            <w:vAlign w:val="center"/>
          </w:tcPr>
          <w:p w14:paraId="4DCABFF2"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Frequency hopping</w:t>
            </w:r>
          </w:p>
        </w:tc>
        <w:tc>
          <w:tcPr>
            <w:tcW w:w="0" w:type="auto"/>
            <w:vAlign w:val="center"/>
          </w:tcPr>
          <w:p w14:paraId="7632956E"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cs="Arial"/>
                <w:sz w:val="18"/>
              </w:rPr>
              <w:t>Disabled</w:t>
            </w:r>
          </w:p>
        </w:tc>
      </w:tr>
      <w:tr w:rsidR="00B82CCE" w:rsidRPr="00744B28" w14:paraId="03F218E4" w14:textId="77777777" w:rsidTr="006B4726">
        <w:trPr>
          <w:cantSplit/>
          <w:jc w:val="center"/>
        </w:trPr>
        <w:tc>
          <w:tcPr>
            <w:tcW w:w="0" w:type="auto"/>
            <w:gridSpan w:val="2"/>
            <w:vAlign w:val="center"/>
          </w:tcPr>
          <w:p w14:paraId="25734B62"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rPr>
              <w:t>Code block group based PUSCH transmission</w:t>
            </w:r>
          </w:p>
        </w:tc>
        <w:tc>
          <w:tcPr>
            <w:tcW w:w="0" w:type="auto"/>
            <w:vAlign w:val="center"/>
          </w:tcPr>
          <w:p w14:paraId="531FBF13"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cs="Arial"/>
                <w:sz w:val="18"/>
              </w:rPr>
              <w:t>Disabled</w:t>
            </w:r>
          </w:p>
        </w:tc>
      </w:tr>
      <w:tr w:rsidR="00B82CCE" w:rsidRPr="00744B28" w14:paraId="3CDDB62F" w14:textId="77777777" w:rsidTr="006B4726">
        <w:trPr>
          <w:cantSplit/>
          <w:jc w:val="center"/>
        </w:trPr>
        <w:tc>
          <w:tcPr>
            <w:tcW w:w="0" w:type="auto"/>
            <w:vMerge w:val="restart"/>
            <w:tcBorders>
              <w:top w:val="single" w:sz="6" w:space="0" w:color="auto"/>
            </w:tcBorders>
            <w:vAlign w:val="center"/>
          </w:tcPr>
          <w:p w14:paraId="79B1A643"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lang w:eastAsia="zh-CN"/>
              </w:rPr>
              <w:t>PT-RS configuration</w:t>
            </w:r>
          </w:p>
        </w:tc>
        <w:tc>
          <w:tcPr>
            <w:tcW w:w="0" w:type="auto"/>
            <w:vAlign w:val="center"/>
          </w:tcPr>
          <w:p w14:paraId="2F444476"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lang w:eastAsia="zh-CN"/>
              </w:rPr>
              <w:t>Frequency density (</w:t>
            </w:r>
            <w:r w:rsidRPr="00744B28">
              <w:rPr>
                <w:rFonts w:ascii="Arial" w:eastAsia="DengXian" w:hAnsi="Arial"/>
                <w:i/>
                <w:sz w:val="18"/>
                <w:lang w:eastAsia="zh-CN"/>
              </w:rPr>
              <w:t>K</w:t>
            </w:r>
            <w:r w:rsidRPr="00744B28">
              <w:rPr>
                <w:rFonts w:ascii="Arial" w:eastAsia="DengXian" w:hAnsi="Arial"/>
                <w:i/>
                <w:sz w:val="18"/>
                <w:vertAlign w:val="subscript"/>
                <w:lang w:eastAsia="zh-CN"/>
              </w:rPr>
              <w:t>PT-RS</w:t>
            </w:r>
            <w:r w:rsidRPr="00744B28">
              <w:rPr>
                <w:rFonts w:ascii="Arial" w:eastAsia="DengXian" w:hAnsi="Arial"/>
                <w:sz w:val="18"/>
                <w:lang w:eastAsia="zh-CN"/>
              </w:rPr>
              <w:t>)</w:t>
            </w:r>
          </w:p>
        </w:tc>
        <w:tc>
          <w:tcPr>
            <w:tcW w:w="0" w:type="auto"/>
            <w:vAlign w:val="center"/>
          </w:tcPr>
          <w:p w14:paraId="690340E6"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sz w:val="18"/>
              </w:rPr>
              <w:t>Disabled</w:t>
            </w:r>
          </w:p>
        </w:tc>
      </w:tr>
      <w:tr w:rsidR="00B82CCE" w:rsidRPr="00744B28" w14:paraId="0454B756" w14:textId="77777777" w:rsidTr="006B4726">
        <w:trPr>
          <w:cantSplit/>
          <w:jc w:val="center"/>
        </w:trPr>
        <w:tc>
          <w:tcPr>
            <w:tcW w:w="0" w:type="auto"/>
            <w:vMerge/>
            <w:tcBorders>
              <w:bottom w:val="single" w:sz="6" w:space="0" w:color="auto"/>
            </w:tcBorders>
            <w:vAlign w:val="center"/>
          </w:tcPr>
          <w:p w14:paraId="20A301DE" w14:textId="77777777" w:rsidR="00B82CCE" w:rsidRPr="00744B28" w:rsidRDefault="00B82CCE" w:rsidP="006B4726">
            <w:pPr>
              <w:keepNext/>
              <w:keepLines/>
              <w:spacing w:after="0"/>
              <w:rPr>
                <w:rFonts w:ascii="Arial" w:eastAsia="DengXian" w:hAnsi="Arial"/>
                <w:sz w:val="18"/>
              </w:rPr>
            </w:pPr>
          </w:p>
        </w:tc>
        <w:tc>
          <w:tcPr>
            <w:tcW w:w="0" w:type="auto"/>
            <w:vAlign w:val="center"/>
          </w:tcPr>
          <w:p w14:paraId="288B5E7E" w14:textId="77777777" w:rsidR="00B82CCE" w:rsidRPr="00744B28" w:rsidRDefault="00B82CCE" w:rsidP="006B4726">
            <w:pPr>
              <w:keepNext/>
              <w:keepLines/>
              <w:spacing w:after="0"/>
              <w:rPr>
                <w:rFonts w:ascii="Arial" w:eastAsia="DengXian" w:hAnsi="Arial"/>
                <w:sz w:val="18"/>
              </w:rPr>
            </w:pPr>
            <w:r w:rsidRPr="00744B28">
              <w:rPr>
                <w:rFonts w:ascii="Arial" w:eastAsia="DengXian" w:hAnsi="Arial"/>
                <w:sz w:val="18"/>
                <w:lang w:eastAsia="zh-CN"/>
              </w:rPr>
              <w:t>Time density (</w:t>
            </w:r>
            <w:r w:rsidRPr="00744B28">
              <w:rPr>
                <w:rFonts w:ascii="Arial" w:eastAsia="DengXian" w:hAnsi="Arial"/>
                <w:i/>
                <w:sz w:val="18"/>
                <w:lang w:eastAsia="zh-CN"/>
              </w:rPr>
              <w:t>L</w:t>
            </w:r>
            <w:r w:rsidRPr="00744B28">
              <w:rPr>
                <w:rFonts w:ascii="Arial" w:eastAsia="DengXian" w:hAnsi="Arial"/>
                <w:i/>
                <w:sz w:val="18"/>
                <w:vertAlign w:val="subscript"/>
                <w:lang w:eastAsia="zh-CN"/>
              </w:rPr>
              <w:t>PT-RS</w:t>
            </w:r>
            <w:r w:rsidRPr="00744B28">
              <w:rPr>
                <w:rFonts w:ascii="Arial" w:eastAsia="DengXian" w:hAnsi="Arial"/>
                <w:sz w:val="18"/>
                <w:lang w:eastAsia="zh-CN"/>
              </w:rPr>
              <w:t>)</w:t>
            </w:r>
          </w:p>
        </w:tc>
        <w:tc>
          <w:tcPr>
            <w:tcW w:w="0" w:type="auto"/>
            <w:vAlign w:val="center"/>
          </w:tcPr>
          <w:p w14:paraId="05B4CE23" w14:textId="77777777" w:rsidR="00B82CCE" w:rsidRPr="00744B28" w:rsidRDefault="00B82CCE" w:rsidP="006B4726">
            <w:pPr>
              <w:keepNext/>
              <w:keepLines/>
              <w:spacing w:after="0"/>
              <w:jc w:val="center"/>
              <w:rPr>
                <w:rFonts w:ascii="Arial" w:eastAsia="DengXian" w:hAnsi="Arial" w:cs="Arial"/>
                <w:sz w:val="18"/>
              </w:rPr>
            </w:pPr>
            <w:r w:rsidRPr="00744B28">
              <w:rPr>
                <w:rFonts w:ascii="Arial" w:eastAsia="DengXian" w:hAnsi="Arial"/>
                <w:sz w:val="18"/>
              </w:rPr>
              <w:t>Disabled</w:t>
            </w:r>
          </w:p>
        </w:tc>
      </w:tr>
      <w:tr w:rsidR="00B82CCE" w:rsidRPr="00744B28" w14:paraId="39DDD6F3" w14:textId="77777777" w:rsidTr="006B4726">
        <w:trPr>
          <w:cantSplit/>
          <w:jc w:val="center"/>
        </w:trPr>
        <w:tc>
          <w:tcPr>
            <w:tcW w:w="0" w:type="auto"/>
            <w:gridSpan w:val="3"/>
            <w:vAlign w:val="center"/>
          </w:tcPr>
          <w:p w14:paraId="410A0E92" w14:textId="77777777" w:rsidR="00B82CCE" w:rsidRPr="00744B28" w:rsidRDefault="00B82CCE" w:rsidP="006B4726">
            <w:pPr>
              <w:keepNext/>
              <w:keepLines/>
              <w:overflowPunct w:val="0"/>
              <w:autoSpaceDE w:val="0"/>
              <w:autoSpaceDN w:val="0"/>
              <w:adjustRightInd w:val="0"/>
              <w:spacing w:after="0"/>
              <w:rPr>
                <w:rFonts w:ascii="Arial" w:eastAsia="DengXian" w:hAnsi="Arial" w:cs="Arial"/>
                <w:sz w:val="18"/>
              </w:rPr>
            </w:pPr>
            <w:r w:rsidRPr="00744B28">
              <w:rPr>
                <w:rFonts w:ascii="Arial" w:hAnsi="Arial" w:cs="Arial"/>
                <w:sz w:val="18"/>
                <w:lang w:eastAsia="zh-CN"/>
              </w:rPr>
              <w:t>NOTE 1:</w:t>
            </w:r>
            <w:r w:rsidRPr="00744B28">
              <w:rPr>
                <w:rFonts w:ascii="Arial" w:eastAsia="DengXian" w:hAnsi="Arial" w:cs="Arial"/>
                <w:sz w:val="18"/>
                <w:lang w:eastAsia="ko-KR"/>
              </w:rPr>
              <w:tab/>
              <w:t>The effective RV sequence is {0,2,3,1} with slot aggregation</w:t>
            </w:r>
          </w:p>
        </w:tc>
      </w:tr>
    </w:tbl>
    <w:p w14:paraId="0E8BEEF0" w14:textId="77777777" w:rsidR="00B82CCE" w:rsidRPr="00744B28" w:rsidRDefault="00B82CCE" w:rsidP="00B82CCE">
      <w:pPr>
        <w:spacing w:after="120"/>
        <w:rPr>
          <w:szCs w:val="24"/>
          <w:lang w:eastAsia="zh-CN"/>
        </w:rPr>
      </w:pPr>
    </w:p>
    <w:p w14:paraId="5AFA8247" w14:textId="77777777" w:rsidR="00B82CCE" w:rsidRPr="00422B87" w:rsidRDefault="00B82CCE" w:rsidP="00B82CCE">
      <w:pPr>
        <w:rPr>
          <w:b/>
          <w:u w:val="single"/>
          <w:lang w:eastAsia="ko-KR"/>
        </w:rPr>
      </w:pPr>
      <w:r w:rsidRPr="00422B87">
        <w:rPr>
          <w:b/>
          <w:u w:val="single"/>
          <w:lang w:eastAsia="ko-KR"/>
        </w:rPr>
        <w:t>Issue 3-3-</w:t>
      </w:r>
      <w:r>
        <w:rPr>
          <w:b/>
          <w:u w:val="single"/>
          <w:lang w:eastAsia="ko-KR"/>
        </w:rPr>
        <w:t>4</w:t>
      </w:r>
      <w:r w:rsidRPr="00422B87">
        <w:rPr>
          <w:b/>
          <w:u w:val="single"/>
          <w:lang w:eastAsia="ko-KR"/>
        </w:rPr>
        <w:t>: Test setup for SAN PUCCH demodulation performance requirements</w:t>
      </w:r>
    </w:p>
    <w:p w14:paraId="5764BCBA" w14:textId="77777777" w:rsidR="00B82CCE" w:rsidRPr="00422B87" w:rsidRDefault="00B82CCE" w:rsidP="00B82CCE">
      <w:pPr>
        <w:numPr>
          <w:ilvl w:val="0"/>
          <w:numId w:val="4"/>
        </w:numPr>
        <w:spacing w:after="120"/>
        <w:ind w:left="720"/>
        <w:rPr>
          <w:szCs w:val="24"/>
          <w:lang w:eastAsia="zh-CN"/>
        </w:rPr>
      </w:pPr>
      <w:r w:rsidRPr="00422B87">
        <w:rPr>
          <w:szCs w:val="24"/>
          <w:lang w:eastAsia="zh-CN"/>
        </w:rPr>
        <w:t>Proposals</w:t>
      </w:r>
    </w:p>
    <w:p w14:paraId="4EA921BB" w14:textId="31ACE662" w:rsidR="00B82CCE" w:rsidRPr="00422B87" w:rsidRDefault="00B82CCE" w:rsidP="00B82CCE">
      <w:pPr>
        <w:numPr>
          <w:ilvl w:val="1"/>
          <w:numId w:val="4"/>
        </w:numPr>
        <w:spacing w:after="120"/>
        <w:ind w:left="1440"/>
        <w:rPr>
          <w:szCs w:val="24"/>
          <w:lang w:eastAsia="zh-CN"/>
        </w:rPr>
      </w:pPr>
      <w:r w:rsidRPr="00422B87">
        <w:rPr>
          <w:szCs w:val="24"/>
          <w:lang w:eastAsia="zh-CN"/>
        </w:rPr>
        <w:t>Optio</w:t>
      </w:r>
      <w:r w:rsidR="00F0654B">
        <w:rPr>
          <w:szCs w:val="24"/>
          <w:lang w:eastAsia="zh-CN"/>
        </w:rPr>
        <w:t>n 1</w:t>
      </w:r>
      <w:r>
        <w:rPr>
          <w:szCs w:val="24"/>
          <w:lang w:eastAsia="zh-CN"/>
        </w:rPr>
        <w:t>:</w:t>
      </w:r>
    </w:p>
    <w:p w14:paraId="497FEDEE" w14:textId="77777777" w:rsidR="00B82CCE" w:rsidRPr="00422B87" w:rsidRDefault="00B82CCE" w:rsidP="00B82CCE">
      <w:pPr>
        <w:jc w:val="center"/>
        <w:rPr>
          <w:szCs w:val="18"/>
          <w:lang w:eastAsia="zh-CN"/>
        </w:rPr>
      </w:pPr>
      <w:r w:rsidRPr="00422B87">
        <w:rPr>
          <w:szCs w:val="18"/>
          <w:lang w:eastAsia="zh-CN"/>
        </w:rPr>
        <w:t>Table 3: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B82CCE" w:rsidRPr="00422B87" w14:paraId="5C9CF9E6" w14:textId="77777777" w:rsidTr="006B4726">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4BD7ABFC" w14:textId="77777777" w:rsidR="00B82CCE" w:rsidRPr="00422B87" w:rsidRDefault="00B82CCE" w:rsidP="006B4726">
            <w:pPr>
              <w:pStyle w:val="TAH"/>
              <w:spacing w:line="256" w:lineRule="auto"/>
              <w:rPr>
                <w:rFonts w:eastAsia="?? ??"/>
                <w:lang w:eastAsia="en-GB"/>
              </w:rPr>
            </w:pPr>
            <w:r w:rsidRPr="00422B87">
              <w:rPr>
                <w:rFonts w:eastAsia="?? ??"/>
              </w:rPr>
              <w:t>Parameter</w:t>
            </w:r>
          </w:p>
        </w:tc>
        <w:tc>
          <w:tcPr>
            <w:tcW w:w="2127" w:type="dxa"/>
            <w:tcBorders>
              <w:top w:val="single" w:sz="4" w:space="0" w:color="auto"/>
              <w:left w:val="single" w:sz="4" w:space="0" w:color="auto"/>
              <w:bottom w:val="single" w:sz="4" w:space="0" w:color="auto"/>
              <w:right w:val="single" w:sz="4" w:space="0" w:color="auto"/>
            </w:tcBorders>
            <w:hideMark/>
          </w:tcPr>
          <w:p w14:paraId="2BEDCB4C" w14:textId="77777777" w:rsidR="00B82CCE" w:rsidRPr="00422B87" w:rsidRDefault="00B82CCE" w:rsidP="006B4726">
            <w:pPr>
              <w:pStyle w:val="TAH"/>
              <w:spacing w:line="256" w:lineRule="auto"/>
              <w:rPr>
                <w:rFonts w:eastAsia="?? ??"/>
              </w:rPr>
            </w:pPr>
            <w:r w:rsidRPr="00422B87">
              <w:rPr>
                <w:rFonts w:eastAsia="?? ??"/>
              </w:rPr>
              <w:t>Test</w:t>
            </w:r>
          </w:p>
        </w:tc>
      </w:tr>
      <w:tr w:rsidR="00B82CCE" w:rsidRPr="00422B87" w14:paraId="511E5AF4" w14:textId="77777777" w:rsidTr="006B472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D2BDDDA" w14:textId="77777777" w:rsidR="00B82CCE" w:rsidRPr="00422B87" w:rsidRDefault="00B82CCE" w:rsidP="006B4726">
            <w:pPr>
              <w:pStyle w:val="TAC"/>
              <w:spacing w:line="256" w:lineRule="auto"/>
              <w:rPr>
                <w:rFonts w:eastAsiaTheme="minorEastAsia"/>
                <w:lang w:eastAsia="zh-CN"/>
              </w:rPr>
            </w:pPr>
            <w:r w:rsidRPr="00422B87">
              <w:rPr>
                <w:lang w:eastAsia="zh-CN"/>
              </w:rPr>
              <w:t xml:space="preserve">Number </w:t>
            </w:r>
            <w:r w:rsidRPr="00422B87">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6EA99E2" w14:textId="77777777" w:rsidR="00B82CCE" w:rsidRPr="00422B87" w:rsidRDefault="00B82CCE" w:rsidP="006B4726">
            <w:pPr>
              <w:pStyle w:val="TAC"/>
              <w:spacing w:line="256" w:lineRule="auto"/>
              <w:rPr>
                <w:rFonts w:eastAsia="?? ??" w:cs="Arial"/>
              </w:rPr>
            </w:pPr>
            <w:r w:rsidRPr="00422B87">
              <w:rPr>
                <w:rFonts w:eastAsia="?? ??" w:cs="Arial"/>
              </w:rPr>
              <w:t>1</w:t>
            </w:r>
          </w:p>
        </w:tc>
      </w:tr>
      <w:tr w:rsidR="00B82CCE" w:rsidRPr="00422B87" w14:paraId="37429A3A" w14:textId="77777777" w:rsidTr="006B472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494130B" w14:textId="77777777" w:rsidR="00B82CCE" w:rsidRPr="00422B87" w:rsidRDefault="00B82CCE" w:rsidP="006B4726">
            <w:pPr>
              <w:pStyle w:val="TAC"/>
              <w:spacing w:line="256" w:lineRule="auto"/>
              <w:rPr>
                <w:rFonts w:eastAsia="?? ??" w:cs="Arial"/>
              </w:rPr>
            </w:pPr>
            <w:r w:rsidRPr="00422B87">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AB3CA7" w14:textId="77777777" w:rsidR="00B82CCE" w:rsidRPr="00422B87" w:rsidRDefault="00B82CCE" w:rsidP="006B4726">
            <w:pPr>
              <w:pStyle w:val="TAC"/>
              <w:spacing w:line="256" w:lineRule="auto"/>
              <w:rPr>
                <w:rFonts w:eastAsiaTheme="minorEastAsia"/>
              </w:rPr>
            </w:pPr>
            <w:r w:rsidRPr="00422B87">
              <w:rPr>
                <w:rFonts w:eastAsia="?? ??" w:cs="Arial"/>
              </w:rPr>
              <w:t>1</w:t>
            </w:r>
          </w:p>
        </w:tc>
      </w:tr>
      <w:tr w:rsidR="00B82CCE" w:rsidRPr="00422B87" w14:paraId="23A9B8AB" w14:textId="77777777" w:rsidTr="006B472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1236875" w14:textId="77777777" w:rsidR="00B82CCE" w:rsidRPr="00422B87" w:rsidRDefault="00B82CCE" w:rsidP="006B4726">
            <w:pPr>
              <w:pStyle w:val="TAC"/>
              <w:spacing w:line="256" w:lineRule="auto"/>
            </w:pPr>
            <w:r w:rsidRPr="00422B87">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6B0BA0" w14:textId="77777777" w:rsidR="00B82CCE" w:rsidRPr="00422B87" w:rsidRDefault="00B82CCE" w:rsidP="006B4726">
            <w:pPr>
              <w:pStyle w:val="TAC"/>
              <w:spacing w:line="256" w:lineRule="auto"/>
              <w:rPr>
                <w:rFonts w:eastAsia="?? ??" w:cs="Arial"/>
              </w:rPr>
            </w:pPr>
            <w:r w:rsidRPr="00422B87">
              <w:rPr>
                <w:rFonts w:eastAsia="?? ??" w:cs="Arial"/>
              </w:rPr>
              <w:t>0</w:t>
            </w:r>
          </w:p>
        </w:tc>
      </w:tr>
      <w:tr w:rsidR="00B82CCE" w:rsidRPr="00422B87" w14:paraId="25425B41" w14:textId="77777777" w:rsidTr="006B472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11E2CCC" w14:textId="77777777" w:rsidR="00B82CCE" w:rsidRPr="00422B87" w:rsidRDefault="00B82CCE" w:rsidP="006B4726">
            <w:pPr>
              <w:pStyle w:val="TAC"/>
              <w:spacing w:line="256" w:lineRule="auto"/>
              <w:rPr>
                <w:rFonts w:eastAsiaTheme="minorEastAsia"/>
              </w:rPr>
            </w:pPr>
            <w:r w:rsidRPr="00422B87">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A95C2F" w14:textId="77777777" w:rsidR="00B82CCE" w:rsidRPr="00422B87" w:rsidRDefault="00B82CCE" w:rsidP="006B4726">
            <w:pPr>
              <w:pStyle w:val="TAC"/>
              <w:spacing w:line="256" w:lineRule="auto"/>
              <w:rPr>
                <w:rFonts w:eastAsia="?? ??" w:cs="Arial"/>
              </w:rPr>
            </w:pPr>
            <w:r w:rsidRPr="00422B87">
              <w:rPr>
                <w:rFonts w:eastAsia="?? ??" w:cs="Arial"/>
              </w:rPr>
              <w:t>N/A for 1 symbol Enabled for 2 symbols</w:t>
            </w:r>
          </w:p>
        </w:tc>
      </w:tr>
      <w:tr w:rsidR="00B82CCE" w:rsidRPr="00422B87" w14:paraId="4FB0DC3A" w14:textId="77777777" w:rsidTr="006B472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DB3A0D4" w14:textId="77777777" w:rsidR="00B82CCE" w:rsidRPr="00422B87" w:rsidRDefault="00B82CCE" w:rsidP="006B4726">
            <w:pPr>
              <w:pStyle w:val="TAC"/>
              <w:spacing w:line="256" w:lineRule="auto"/>
              <w:rPr>
                <w:rFonts w:eastAsiaTheme="minorEastAsia"/>
              </w:rPr>
            </w:pPr>
            <w:r w:rsidRPr="00422B87">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2DEB82" w14:textId="77777777" w:rsidR="00B82CCE" w:rsidRPr="00422B87" w:rsidRDefault="00B82CCE" w:rsidP="006B4726">
            <w:pPr>
              <w:pStyle w:val="TAC"/>
              <w:spacing w:line="256" w:lineRule="auto"/>
              <w:rPr>
                <w:rFonts w:eastAsia="?? ??" w:cs="Arial"/>
              </w:rPr>
            </w:pPr>
            <w:r w:rsidRPr="00422B87">
              <w:rPr>
                <w:rFonts w:eastAsia="?? ??" w:cs="Arial"/>
              </w:rPr>
              <w:t>The largest PRB index – (Number of PRBs - 1)</w:t>
            </w:r>
          </w:p>
        </w:tc>
      </w:tr>
      <w:tr w:rsidR="00B82CCE" w:rsidRPr="00422B87" w14:paraId="7D5F5E81" w14:textId="77777777" w:rsidTr="006B472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FD7C9A" w14:textId="77777777" w:rsidR="00B82CCE" w:rsidRPr="00422B87" w:rsidRDefault="00B82CCE" w:rsidP="006B4726">
            <w:pPr>
              <w:pStyle w:val="TAC"/>
              <w:spacing w:line="256" w:lineRule="auto"/>
              <w:rPr>
                <w:rFonts w:eastAsiaTheme="minorEastAsia"/>
              </w:rPr>
            </w:pPr>
            <w:r w:rsidRPr="00422B87">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A2107C" w14:textId="77777777" w:rsidR="00B82CCE" w:rsidRPr="00422B87" w:rsidRDefault="00B82CCE" w:rsidP="006B4726">
            <w:pPr>
              <w:pStyle w:val="TAC"/>
              <w:spacing w:line="256" w:lineRule="auto"/>
              <w:rPr>
                <w:rFonts w:eastAsia="?? ??" w:cs="Arial"/>
              </w:rPr>
            </w:pPr>
            <w:r w:rsidRPr="00422B87">
              <w:rPr>
                <w:rFonts w:eastAsia="?? ??" w:cs="Arial"/>
              </w:rPr>
              <w:t>neither</w:t>
            </w:r>
          </w:p>
        </w:tc>
      </w:tr>
      <w:tr w:rsidR="00B82CCE" w:rsidRPr="00422B87" w14:paraId="09594D5E" w14:textId="77777777" w:rsidTr="006B472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B965A3" w14:textId="77777777" w:rsidR="00B82CCE" w:rsidRPr="00422B87" w:rsidRDefault="00B82CCE" w:rsidP="006B4726">
            <w:pPr>
              <w:pStyle w:val="TAC"/>
              <w:spacing w:line="256" w:lineRule="auto"/>
              <w:rPr>
                <w:rFonts w:eastAsiaTheme="minorEastAsia"/>
              </w:rPr>
            </w:pPr>
            <w:r w:rsidRPr="00422B87">
              <w:t>Hopping 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7CF1E9" w14:textId="77777777" w:rsidR="00B82CCE" w:rsidRPr="00422B87" w:rsidRDefault="00B82CCE" w:rsidP="006B4726">
            <w:pPr>
              <w:pStyle w:val="TAC"/>
              <w:spacing w:line="256" w:lineRule="auto"/>
              <w:rPr>
                <w:rFonts w:eastAsia="?? ??" w:cs="Arial"/>
              </w:rPr>
            </w:pPr>
            <w:r w:rsidRPr="00422B87">
              <w:rPr>
                <w:rFonts w:eastAsia="?? ??" w:cs="Arial"/>
              </w:rPr>
              <w:t>0</w:t>
            </w:r>
          </w:p>
        </w:tc>
      </w:tr>
      <w:tr w:rsidR="00B82CCE" w:rsidRPr="00422B87" w14:paraId="106377E0" w14:textId="77777777" w:rsidTr="006B472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1F9BAD5" w14:textId="77777777" w:rsidR="00B82CCE" w:rsidRPr="00422B87" w:rsidRDefault="00B82CCE" w:rsidP="006B4726">
            <w:pPr>
              <w:pStyle w:val="TAC"/>
              <w:spacing w:line="256" w:lineRule="auto"/>
              <w:rPr>
                <w:rFonts w:eastAsiaTheme="minorEastAsia"/>
              </w:rPr>
            </w:pPr>
            <w:r w:rsidRPr="00422B87">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815340" w14:textId="77777777" w:rsidR="00B82CCE" w:rsidRPr="00422B87" w:rsidRDefault="00B82CCE" w:rsidP="006B4726">
            <w:pPr>
              <w:pStyle w:val="TAC"/>
              <w:spacing w:line="256" w:lineRule="auto"/>
              <w:rPr>
                <w:rFonts w:eastAsia="?? ??" w:cs="Arial"/>
              </w:rPr>
            </w:pPr>
            <w:r w:rsidRPr="00422B87">
              <w:rPr>
                <w:rFonts w:eastAsia="?? ??" w:cs="Arial"/>
              </w:rPr>
              <w:t>0</w:t>
            </w:r>
          </w:p>
        </w:tc>
      </w:tr>
      <w:tr w:rsidR="00B82CCE" w:rsidRPr="00422B87" w14:paraId="280AF9F5" w14:textId="77777777" w:rsidTr="006B472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2FA73A3" w14:textId="77777777" w:rsidR="00B82CCE" w:rsidRPr="00422B87" w:rsidRDefault="00B82CCE" w:rsidP="006B4726">
            <w:pPr>
              <w:pStyle w:val="TAC"/>
              <w:spacing w:line="256" w:lineRule="auto"/>
              <w:rPr>
                <w:rFonts w:eastAsiaTheme="minorEastAsia"/>
              </w:rPr>
            </w:pPr>
            <w:r w:rsidRPr="00422B87">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3314F2" w14:textId="77777777" w:rsidR="00B82CCE" w:rsidRPr="00422B87" w:rsidRDefault="00B82CCE" w:rsidP="006B4726">
            <w:pPr>
              <w:pStyle w:val="TAC"/>
              <w:spacing w:line="256" w:lineRule="auto"/>
              <w:rPr>
                <w:rFonts w:eastAsia="?? ??" w:cs="Arial"/>
              </w:rPr>
            </w:pPr>
            <w:r w:rsidRPr="00422B87">
              <w:rPr>
                <w:rFonts w:eastAsia="?? ??" w:cs="Arial"/>
              </w:rPr>
              <w:t>13 for 1 symbol</w:t>
            </w:r>
          </w:p>
          <w:p w14:paraId="5BB774DC" w14:textId="77777777" w:rsidR="00B82CCE" w:rsidRPr="00422B87" w:rsidRDefault="00B82CCE" w:rsidP="006B4726">
            <w:pPr>
              <w:pStyle w:val="TAC"/>
              <w:spacing w:line="256" w:lineRule="auto"/>
              <w:rPr>
                <w:rFonts w:eastAsia="?? ??" w:cs="Arial"/>
              </w:rPr>
            </w:pPr>
            <w:r w:rsidRPr="00422B87">
              <w:rPr>
                <w:rFonts w:eastAsia="?? ??" w:cs="Arial"/>
              </w:rPr>
              <w:t>12 for 2 symbols</w:t>
            </w:r>
          </w:p>
        </w:tc>
      </w:tr>
      <w:tr w:rsidR="00B82CCE" w:rsidRPr="00422B87" w14:paraId="0F378490" w14:textId="77777777" w:rsidTr="006B472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8240445" w14:textId="77777777" w:rsidR="00B82CCE" w:rsidRPr="00422B87" w:rsidRDefault="00B82CCE" w:rsidP="006B4726">
            <w:pPr>
              <w:pStyle w:val="TAC"/>
              <w:spacing w:line="256" w:lineRule="auto"/>
              <w:rPr>
                <w:rFonts w:eastAsiaTheme="minorEastAsia"/>
                <w:lang w:eastAsia="zh-CN"/>
              </w:rPr>
            </w:pPr>
            <w:r w:rsidRPr="00422B87">
              <w:rPr>
                <w:lang w:eastAsia="zh-CN"/>
              </w:rPr>
              <w:t>Test metric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C4A3DC" w14:textId="77777777" w:rsidR="00B82CCE" w:rsidRPr="00422B87" w:rsidRDefault="00B82CCE" w:rsidP="006B4726">
            <w:pPr>
              <w:pStyle w:val="TAC"/>
              <w:spacing w:line="256" w:lineRule="auto"/>
              <w:rPr>
                <w:rFonts w:cs="Arial"/>
                <w:lang w:eastAsia="zh-CN"/>
              </w:rPr>
            </w:pPr>
            <w:r w:rsidRPr="00422B87">
              <w:rPr>
                <w:rFonts w:cs="Arial"/>
                <w:lang w:eastAsia="zh-CN"/>
              </w:rPr>
              <w:t>DTX to ACK probability</w:t>
            </w:r>
          </w:p>
          <w:p w14:paraId="1ACEEBC4" w14:textId="77777777" w:rsidR="00B82CCE" w:rsidRPr="00422B87" w:rsidRDefault="00B82CCE" w:rsidP="006B4726">
            <w:pPr>
              <w:pStyle w:val="TAC"/>
              <w:spacing w:line="256" w:lineRule="auto"/>
              <w:rPr>
                <w:rFonts w:cs="Arial"/>
                <w:lang w:eastAsia="zh-CN"/>
              </w:rPr>
            </w:pPr>
            <w:r w:rsidRPr="00422B87">
              <w:rPr>
                <w:rFonts w:cs="Arial"/>
                <w:lang w:eastAsia="zh-CN"/>
              </w:rPr>
              <w:t xml:space="preserve">ACK missed detection probability </w:t>
            </w:r>
          </w:p>
        </w:tc>
      </w:tr>
    </w:tbl>
    <w:p w14:paraId="5FE5514B" w14:textId="77777777" w:rsidR="00B82CCE" w:rsidRPr="00422B87" w:rsidRDefault="00B82CCE" w:rsidP="00B82CCE">
      <w:pPr>
        <w:jc w:val="both"/>
        <w:rPr>
          <w:b/>
          <w:u w:val="single"/>
          <w:lang w:eastAsia="zh-CN"/>
        </w:rPr>
      </w:pPr>
    </w:p>
    <w:p w14:paraId="7B6C80EF" w14:textId="77777777" w:rsidR="00B82CCE" w:rsidRPr="00422B87" w:rsidRDefault="00B82CCE" w:rsidP="00B82CCE">
      <w:pPr>
        <w:jc w:val="center"/>
        <w:rPr>
          <w:szCs w:val="18"/>
          <w:lang w:eastAsia="zh-CN"/>
        </w:rPr>
      </w:pPr>
      <w:r w:rsidRPr="00422B87">
        <w:rPr>
          <w:szCs w:val="18"/>
          <w:lang w:eastAsia="zh-CN"/>
        </w:rPr>
        <w:t>Table 4: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B82CCE" w:rsidRPr="00422B87" w14:paraId="6219D783"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0C9B5719" w14:textId="77777777" w:rsidR="00B82CCE" w:rsidRPr="00422B87" w:rsidRDefault="00B82CCE" w:rsidP="006B4726">
            <w:pPr>
              <w:pStyle w:val="TAH"/>
              <w:spacing w:line="256" w:lineRule="auto"/>
              <w:rPr>
                <w:rFonts w:eastAsia="?? ??" w:cs="Arial"/>
                <w:bCs/>
                <w:lang w:eastAsia="en-GB"/>
              </w:rPr>
            </w:pPr>
            <w:r w:rsidRPr="00422B87">
              <w:rPr>
                <w:rFonts w:eastAsia="?? ??" w:cs="Arial"/>
                <w:bCs/>
              </w:rPr>
              <w:lastRenderedPageBreak/>
              <w:t>Parameter</w:t>
            </w:r>
          </w:p>
        </w:tc>
        <w:tc>
          <w:tcPr>
            <w:tcW w:w="2126" w:type="dxa"/>
            <w:tcBorders>
              <w:top w:val="single" w:sz="4" w:space="0" w:color="auto"/>
              <w:left w:val="single" w:sz="4" w:space="0" w:color="auto"/>
              <w:bottom w:val="single" w:sz="4" w:space="0" w:color="auto"/>
              <w:right w:val="single" w:sz="4" w:space="0" w:color="auto"/>
            </w:tcBorders>
            <w:hideMark/>
          </w:tcPr>
          <w:p w14:paraId="3E6920BD" w14:textId="77777777" w:rsidR="00B82CCE" w:rsidRPr="00422B87" w:rsidRDefault="00B82CCE" w:rsidP="006B4726">
            <w:pPr>
              <w:pStyle w:val="TAH"/>
              <w:spacing w:line="256" w:lineRule="auto"/>
              <w:rPr>
                <w:rFonts w:eastAsia="?? ??" w:cs="Arial"/>
                <w:bCs/>
              </w:rPr>
            </w:pPr>
            <w:r w:rsidRPr="00422B87">
              <w:rPr>
                <w:rFonts w:eastAsia="?? ??" w:cs="Arial"/>
                <w:bCs/>
              </w:rPr>
              <w:t>Test</w:t>
            </w:r>
          </w:p>
        </w:tc>
      </w:tr>
      <w:tr w:rsidR="00B82CCE" w:rsidRPr="00422B87" w14:paraId="5AC447E8"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46DA92A" w14:textId="77777777" w:rsidR="00B82CCE" w:rsidRPr="00422B87" w:rsidRDefault="00B82CCE" w:rsidP="006B4726">
            <w:pPr>
              <w:pStyle w:val="TAL"/>
              <w:spacing w:line="256" w:lineRule="auto"/>
              <w:rPr>
                <w:rFonts w:eastAsiaTheme="minorEastAsia"/>
                <w:lang w:eastAsia="zh-CN"/>
              </w:rPr>
            </w:pPr>
            <w:r w:rsidRPr="00422B87">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F6B4D" w14:textId="77777777" w:rsidR="00B82CCE" w:rsidRPr="00422B87" w:rsidRDefault="00B82CCE" w:rsidP="006B4726">
            <w:pPr>
              <w:pStyle w:val="TAC"/>
              <w:spacing w:line="256" w:lineRule="auto"/>
              <w:rPr>
                <w:rFonts w:eastAsia="?? ??" w:cs="Arial"/>
              </w:rPr>
            </w:pPr>
            <w:r w:rsidRPr="00422B87">
              <w:rPr>
                <w:rFonts w:eastAsia="?? ??" w:cs="Arial"/>
              </w:rPr>
              <w:t>2</w:t>
            </w:r>
          </w:p>
        </w:tc>
      </w:tr>
      <w:tr w:rsidR="00B82CCE" w:rsidRPr="00422B87" w14:paraId="21EA5774"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7076E71" w14:textId="77777777" w:rsidR="00B82CCE" w:rsidRPr="00422B87" w:rsidRDefault="00B82CCE" w:rsidP="006B4726">
            <w:pPr>
              <w:pStyle w:val="TAL"/>
              <w:spacing w:line="256" w:lineRule="auto"/>
              <w:rPr>
                <w:rFonts w:eastAsia="?? ??" w:cs="Arial"/>
              </w:rPr>
            </w:pPr>
            <w:r w:rsidRPr="00422B87">
              <w:t>Number of PRBs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24B2C1" w14:textId="77777777" w:rsidR="00B82CCE" w:rsidRPr="00422B87" w:rsidRDefault="00B82CCE" w:rsidP="006B4726">
            <w:pPr>
              <w:pStyle w:val="TAC"/>
              <w:spacing w:line="256" w:lineRule="auto"/>
              <w:rPr>
                <w:rFonts w:eastAsia="?? ??" w:cs="Arial"/>
              </w:rPr>
            </w:pPr>
            <w:r w:rsidRPr="00422B87">
              <w:rPr>
                <w:rFonts w:eastAsia="?? ??" w:cs="Arial"/>
              </w:rPr>
              <w:t>1</w:t>
            </w:r>
          </w:p>
        </w:tc>
      </w:tr>
      <w:tr w:rsidR="00B82CCE" w:rsidRPr="00422B87" w14:paraId="26D99910"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629BF9A" w14:textId="77777777" w:rsidR="00B82CCE" w:rsidRPr="00422B87" w:rsidRDefault="00B82CCE" w:rsidP="006B4726">
            <w:pPr>
              <w:pStyle w:val="TAL"/>
              <w:spacing w:line="256" w:lineRule="auto"/>
              <w:rPr>
                <w:rFonts w:eastAsia="?? ??" w:cs="Arial"/>
              </w:rPr>
            </w:pPr>
            <w:r w:rsidRPr="00422B87">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A85534" w14:textId="77777777" w:rsidR="00B82CCE" w:rsidRPr="00422B87" w:rsidRDefault="00B82CCE" w:rsidP="006B4726">
            <w:pPr>
              <w:pStyle w:val="TAC"/>
              <w:spacing w:line="256" w:lineRule="auto"/>
              <w:rPr>
                <w:rFonts w:eastAsia="?? ??" w:cs="Arial"/>
              </w:rPr>
            </w:pPr>
            <w:r w:rsidRPr="00422B87">
              <w:rPr>
                <w:rFonts w:eastAsia="?? ??" w:cs="Arial"/>
              </w:rPr>
              <w:t>14</w:t>
            </w:r>
          </w:p>
        </w:tc>
      </w:tr>
      <w:tr w:rsidR="00B82CCE" w:rsidRPr="00422B87" w14:paraId="47372E75"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4D1C751" w14:textId="77777777" w:rsidR="00B82CCE" w:rsidRPr="00422B87" w:rsidRDefault="00B82CCE" w:rsidP="006B4726">
            <w:pPr>
              <w:pStyle w:val="TAL"/>
              <w:spacing w:line="256" w:lineRule="auto"/>
              <w:rPr>
                <w:rFonts w:eastAsiaTheme="minorEastAsia"/>
              </w:rPr>
            </w:pPr>
            <w:r w:rsidRPr="00422B87">
              <w:t>First PRB prior to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D8335B" w14:textId="77777777" w:rsidR="00B82CCE" w:rsidRPr="00422B87" w:rsidRDefault="00B82CCE" w:rsidP="006B4726">
            <w:pPr>
              <w:pStyle w:val="TAC"/>
              <w:spacing w:line="256" w:lineRule="auto"/>
              <w:rPr>
                <w:rFonts w:eastAsia="?? ??" w:cs="Arial"/>
              </w:rPr>
            </w:pPr>
            <w:r w:rsidRPr="00422B87">
              <w:rPr>
                <w:rFonts w:eastAsia="?? ??" w:cs="Arial"/>
              </w:rPr>
              <w:t>0</w:t>
            </w:r>
          </w:p>
        </w:tc>
      </w:tr>
      <w:tr w:rsidR="00B82CCE" w:rsidRPr="00422B87" w14:paraId="73765C27"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AFE16D9" w14:textId="77777777" w:rsidR="00B82CCE" w:rsidRPr="00422B87" w:rsidRDefault="00B82CCE" w:rsidP="006B4726">
            <w:pPr>
              <w:pStyle w:val="TAL"/>
              <w:spacing w:line="256" w:lineRule="auto"/>
              <w:rPr>
                <w:rFonts w:eastAsiaTheme="minorEastAsia"/>
              </w:rPr>
            </w:pPr>
            <w:r w:rsidRPr="00422B87">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BF3C39" w14:textId="77777777" w:rsidR="00B82CCE" w:rsidRPr="00422B87" w:rsidRDefault="00B82CCE" w:rsidP="006B4726">
            <w:pPr>
              <w:pStyle w:val="TAC"/>
              <w:spacing w:line="256" w:lineRule="auto"/>
              <w:rPr>
                <w:rFonts w:eastAsia="?? ??" w:cs="Arial"/>
              </w:rPr>
            </w:pPr>
            <w:r w:rsidRPr="00422B87">
              <w:rPr>
                <w:rFonts w:eastAsia="?? ??" w:cs="Arial"/>
              </w:rPr>
              <w:t>enabled</w:t>
            </w:r>
          </w:p>
        </w:tc>
      </w:tr>
      <w:tr w:rsidR="00B82CCE" w:rsidRPr="00422B87" w14:paraId="6E952E1A"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EBA3157" w14:textId="77777777" w:rsidR="00B82CCE" w:rsidRPr="00422B87" w:rsidRDefault="00B82CCE" w:rsidP="006B4726">
            <w:pPr>
              <w:pStyle w:val="TAL"/>
              <w:spacing w:line="256" w:lineRule="auto"/>
              <w:rPr>
                <w:rFonts w:eastAsiaTheme="minorEastAsia"/>
              </w:rPr>
            </w:pPr>
            <w:r w:rsidRPr="00422B87">
              <w:t>First PRB after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03A31B" w14:textId="77777777" w:rsidR="00B82CCE" w:rsidRPr="00422B87" w:rsidRDefault="00B82CCE" w:rsidP="006B4726">
            <w:pPr>
              <w:pStyle w:val="TAC"/>
              <w:spacing w:line="256" w:lineRule="auto"/>
              <w:rPr>
                <w:rFonts w:eastAsia="?? ??" w:cs="Arial"/>
              </w:rPr>
            </w:pPr>
            <w:r w:rsidRPr="00422B87">
              <w:rPr>
                <w:rFonts w:eastAsia="?? ??" w:cs="Arial"/>
              </w:rPr>
              <w:t>The largest PRB index – (</w:t>
            </w:r>
            <w:proofErr w:type="spellStart"/>
            <w:r w:rsidRPr="00422B87">
              <w:rPr>
                <w:rFonts w:eastAsia="?? ??" w:cs="Arial"/>
              </w:rPr>
              <w:t>nrofPRBs</w:t>
            </w:r>
            <w:proofErr w:type="spellEnd"/>
            <w:r w:rsidRPr="00422B87">
              <w:rPr>
                <w:rFonts w:eastAsia="?? ??" w:cs="Arial"/>
              </w:rPr>
              <w:t xml:space="preserve"> – 1)</w:t>
            </w:r>
          </w:p>
        </w:tc>
      </w:tr>
      <w:tr w:rsidR="00B82CCE" w:rsidRPr="00422B87" w14:paraId="62C25A08"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C169FD7" w14:textId="77777777" w:rsidR="00B82CCE" w:rsidRPr="00422B87" w:rsidRDefault="00B82CCE" w:rsidP="006B4726">
            <w:pPr>
              <w:pStyle w:val="TAL"/>
              <w:spacing w:line="256" w:lineRule="auto"/>
              <w:rPr>
                <w:rFonts w:eastAsiaTheme="minorEastAsia"/>
              </w:rPr>
            </w:pPr>
            <w:r w:rsidRPr="00422B87">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FEF9CF" w14:textId="77777777" w:rsidR="00B82CCE" w:rsidRPr="00422B87" w:rsidRDefault="00B82CCE" w:rsidP="006B4726">
            <w:pPr>
              <w:pStyle w:val="TAC"/>
              <w:spacing w:line="256" w:lineRule="auto"/>
              <w:rPr>
                <w:rFonts w:eastAsia="?? ??" w:cs="Arial"/>
              </w:rPr>
            </w:pPr>
            <w:r w:rsidRPr="00422B87">
              <w:rPr>
                <w:rFonts w:eastAsia="?? ??" w:cs="Arial"/>
              </w:rPr>
              <w:t>neither</w:t>
            </w:r>
          </w:p>
        </w:tc>
      </w:tr>
      <w:tr w:rsidR="00B82CCE" w:rsidRPr="00422B87" w14:paraId="59B7C004"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504CAF5" w14:textId="77777777" w:rsidR="00B82CCE" w:rsidRPr="00422B87" w:rsidRDefault="00B82CCE" w:rsidP="006B4726">
            <w:pPr>
              <w:pStyle w:val="TAL"/>
              <w:spacing w:line="256" w:lineRule="auto"/>
              <w:rPr>
                <w:rFonts w:eastAsiaTheme="minorEastAsia"/>
              </w:rPr>
            </w:pPr>
            <w:r w:rsidRPr="00422B87">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EB01FB" w14:textId="77777777" w:rsidR="00B82CCE" w:rsidRPr="00422B87" w:rsidRDefault="00B82CCE" w:rsidP="006B4726">
            <w:pPr>
              <w:pStyle w:val="TAC"/>
              <w:spacing w:line="256" w:lineRule="auto"/>
              <w:rPr>
                <w:rFonts w:eastAsia="?? ??" w:cs="Arial"/>
              </w:rPr>
            </w:pPr>
            <w:r w:rsidRPr="00422B87">
              <w:rPr>
                <w:rFonts w:eastAsia="?? ??" w:cs="Arial"/>
              </w:rPr>
              <w:t>0</w:t>
            </w:r>
          </w:p>
        </w:tc>
      </w:tr>
      <w:tr w:rsidR="00B82CCE" w:rsidRPr="00422B87" w14:paraId="4CC369BA"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94E3E61" w14:textId="77777777" w:rsidR="00B82CCE" w:rsidRPr="00422B87" w:rsidRDefault="00B82CCE" w:rsidP="006B4726">
            <w:pPr>
              <w:pStyle w:val="TAL"/>
              <w:spacing w:line="256" w:lineRule="auto"/>
              <w:rPr>
                <w:rFonts w:eastAsiaTheme="minorEastAsia"/>
              </w:rPr>
            </w:pPr>
            <w:r w:rsidRPr="00422B87">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BC02C7" w14:textId="77777777" w:rsidR="00B82CCE" w:rsidRPr="00422B87" w:rsidRDefault="00B82CCE" w:rsidP="006B4726">
            <w:pPr>
              <w:pStyle w:val="TAC"/>
              <w:spacing w:line="256" w:lineRule="auto"/>
              <w:rPr>
                <w:rFonts w:eastAsia="?? ??" w:cs="Arial"/>
              </w:rPr>
            </w:pPr>
            <w:r w:rsidRPr="00422B87">
              <w:rPr>
                <w:rFonts w:eastAsia="?? ??" w:cs="Arial"/>
              </w:rPr>
              <w:t>0</w:t>
            </w:r>
          </w:p>
        </w:tc>
      </w:tr>
      <w:tr w:rsidR="00B82CCE" w:rsidRPr="00422B87" w14:paraId="621DD412"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FBBF1D0" w14:textId="77777777" w:rsidR="00B82CCE" w:rsidRPr="00422B87" w:rsidRDefault="00B82CCE" w:rsidP="006B4726">
            <w:pPr>
              <w:pStyle w:val="TAL"/>
              <w:spacing w:line="256" w:lineRule="auto"/>
              <w:rPr>
                <w:rFonts w:eastAsiaTheme="minorEastAsia"/>
              </w:rPr>
            </w:pPr>
            <w:r w:rsidRPr="00422B87">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38B252" w14:textId="77777777" w:rsidR="00B82CCE" w:rsidRPr="00422B87" w:rsidRDefault="00B82CCE" w:rsidP="006B4726">
            <w:pPr>
              <w:pStyle w:val="TAC"/>
              <w:spacing w:line="256" w:lineRule="auto"/>
              <w:rPr>
                <w:rFonts w:eastAsia="?? ??" w:cs="Arial"/>
              </w:rPr>
            </w:pPr>
            <w:r w:rsidRPr="00422B87">
              <w:rPr>
                <w:rFonts w:eastAsia="?? ??" w:cs="Arial"/>
              </w:rPr>
              <w:t>0</w:t>
            </w:r>
          </w:p>
        </w:tc>
      </w:tr>
      <w:tr w:rsidR="00B82CCE" w:rsidRPr="00422B87" w14:paraId="2CBDF92F"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D5DA00A" w14:textId="77777777" w:rsidR="00B82CCE" w:rsidRPr="00422B87" w:rsidRDefault="00B82CCE" w:rsidP="006B4726">
            <w:pPr>
              <w:pStyle w:val="TAL"/>
              <w:spacing w:line="256" w:lineRule="auto"/>
              <w:rPr>
                <w:rFonts w:eastAsiaTheme="minorEastAsia"/>
              </w:rPr>
            </w:pPr>
            <w:r w:rsidRPr="00422B87">
              <w:t>Index of orthogonal cover code (</w:t>
            </w:r>
            <w:proofErr w:type="spellStart"/>
            <w:r w:rsidRPr="00422B87">
              <w:rPr>
                <w:i/>
              </w:rPr>
              <w:t>timeDomainOCC</w:t>
            </w:r>
            <w:proofErr w:type="spellEnd"/>
            <w:r w:rsidRPr="00422B87">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D16FE1" w14:textId="77777777" w:rsidR="00B82CCE" w:rsidRPr="00422B87" w:rsidRDefault="00B82CCE" w:rsidP="006B4726">
            <w:pPr>
              <w:pStyle w:val="TAC"/>
              <w:spacing w:line="256" w:lineRule="auto"/>
            </w:pPr>
            <w:r w:rsidRPr="00422B87">
              <w:t>0</w:t>
            </w:r>
          </w:p>
        </w:tc>
      </w:tr>
      <w:tr w:rsidR="00B82CCE" w:rsidRPr="00422B87" w14:paraId="00B8D009"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F0D5007" w14:textId="77777777" w:rsidR="00B82CCE" w:rsidRPr="00422B87" w:rsidRDefault="00B82CCE" w:rsidP="006B4726">
            <w:pPr>
              <w:pStyle w:val="TAL"/>
              <w:spacing w:line="256" w:lineRule="auto"/>
              <w:rPr>
                <w:rFonts w:eastAsiaTheme="minorEastAsia"/>
                <w:lang w:eastAsia="zh-CN"/>
              </w:rPr>
            </w:pPr>
            <w:r w:rsidRPr="00422B87">
              <w:rPr>
                <w:lang w:eastAsia="zh-CN"/>
              </w:rPr>
              <w:t xml:space="preserve">Test metric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C3C8C1" w14:textId="77777777" w:rsidR="00B82CCE" w:rsidRDefault="00B82CCE" w:rsidP="006B4726">
            <w:pPr>
              <w:pStyle w:val="TAC"/>
              <w:spacing w:line="256" w:lineRule="auto"/>
              <w:rPr>
                <w:lang w:eastAsia="zh-CN"/>
              </w:rPr>
            </w:pPr>
            <w:r w:rsidRPr="00744B28">
              <w:rPr>
                <w:highlight w:val="yellow"/>
                <w:lang w:eastAsia="zh-CN"/>
              </w:rPr>
              <w:t>DTX to ACK probability</w:t>
            </w:r>
          </w:p>
          <w:p w14:paraId="4DF94E08" w14:textId="77777777" w:rsidR="00B82CCE" w:rsidRPr="00422B87" w:rsidRDefault="00B82CCE" w:rsidP="006B4726">
            <w:pPr>
              <w:pStyle w:val="TAC"/>
              <w:spacing w:line="256" w:lineRule="auto"/>
              <w:rPr>
                <w:lang w:eastAsia="zh-CN"/>
              </w:rPr>
            </w:pPr>
            <w:r w:rsidRPr="00422B87">
              <w:rPr>
                <w:lang w:eastAsia="zh-CN"/>
              </w:rPr>
              <w:t xml:space="preserve">NACK to ACK probability </w:t>
            </w:r>
          </w:p>
          <w:p w14:paraId="70337267" w14:textId="77777777" w:rsidR="00B82CCE" w:rsidRPr="00422B87" w:rsidRDefault="00B82CCE" w:rsidP="006B4726">
            <w:pPr>
              <w:pStyle w:val="TAC"/>
              <w:spacing w:line="256" w:lineRule="auto"/>
              <w:rPr>
                <w:lang w:eastAsia="zh-CN"/>
              </w:rPr>
            </w:pPr>
            <w:r w:rsidRPr="00422B87">
              <w:rPr>
                <w:lang w:eastAsia="zh-CN"/>
              </w:rPr>
              <w:t>ACK missed detection probability</w:t>
            </w:r>
          </w:p>
        </w:tc>
      </w:tr>
    </w:tbl>
    <w:p w14:paraId="4D118B10" w14:textId="77777777" w:rsidR="00B82CCE" w:rsidRPr="00422B87" w:rsidRDefault="00B82CCE" w:rsidP="00B82CCE">
      <w:pPr>
        <w:jc w:val="both"/>
        <w:rPr>
          <w:rFonts w:eastAsiaTheme="minorEastAsia" w:cstheme="minorBidi"/>
          <w:b/>
          <w:u w:val="single"/>
          <w:lang w:eastAsia="zh-CN"/>
        </w:rPr>
      </w:pPr>
    </w:p>
    <w:p w14:paraId="3510BB95" w14:textId="77777777" w:rsidR="00B82CCE" w:rsidRPr="00422B87" w:rsidRDefault="00B82CCE" w:rsidP="00B82CCE">
      <w:pPr>
        <w:jc w:val="center"/>
        <w:rPr>
          <w:szCs w:val="18"/>
          <w:lang w:eastAsia="zh-CN"/>
        </w:rPr>
      </w:pPr>
      <w:r w:rsidRPr="00422B87">
        <w:rPr>
          <w:szCs w:val="18"/>
          <w:lang w:eastAsia="zh-CN"/>
        </w:rPr>
        <w:t>Table 5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2370"/>
      </w:tblGrid>
      <w:tr w:rsidR="00B82CCE" w:rsidRPr="00422B87" w14:paraId="4CF4DDD2" w14:textId="77777777" w:rsidTr="006B4726">
        <w:trPr>
          <w:cantSplit/>
          <w:jc w:val="center"/>
        </w:trPr>
        <w:tc>
          <w:tcPr>
            <w:tcW w:w="3343" w:type="dxa"/>
            <w:tcBorders>
              <w:top w:val="single" w:sz="4" w:space="0" w:color="auto"/>
              <w:left w:val="single" w:sz="4" w:space="0" w:color="auto"/>
              <w:bottom w:val="single" w:sz="4" w:space="0" w:color="auto"/>
              <w:right w:val="single" w:sz="4" w:space="0" w:color="auto"/>
            </w:tcBorders>
            <w:hideMark/>
          </w:tcPr>
          <w:p w14:paraId="5DF90F1B" w14:textId="77777777" w:rsidR="00B82CCE" w:rsidRPr="00422B87" w:rsidRDefault="00B82CCE" w:rsidP="006B4726">
            <w:pPr>
              <w:keepNext/>
              <w:keepLines/>
              <w:spacing w:after="0"/>
              <w:jc w:val="center"/>
              <w:rPr>
                <w:rFonts w:ascii="Arial" w:eastAsia="?? ??" w:hAnsi="Arial" w:cs="Arial"/>
                <w:b/>
                <w:bCs/>
                <w:sz w:val="18"/>
                <w:szCs w:val="22"/>
              </w:rPr>
            </w:pPr>
            <w:r w:rsidRPr="00422B87">
              <w:rPr>
                <w:rFonts w:ascii="Arial" w:eastAsia="?? ??" w:hAnsi="Arial" w:cs="Arial"/>
                <w:b/>
                <w:bCs/>
                <w:sz w:val="18"/>
              </w:rPr>
              <w:t>Parameter</w:t>
            </w:r>
          </w:p>
        </w:tc>
        <w:tc>
          <w:tcPr>
            <w:tcW w:w="2370" w:type="dxa"/>
            <w:tcBorders>
              <w:top w:val="single" w:sz="4" w:space="0" w:color="auto"/>
              <w:left w:val="single" w:sz="4" w:space="0" w:color="auto"/>
              <w:bottom w:val="single" w:sz="4" w:space="0" w:color="auto"/>
              <w:right w:val="single" w:sz="4" w:space="0" w:color="auto"/>
            </w:tcBorders>
            <w:hideMark/>
          </w:tcPr>
          <w:p w14:paraId="36C55FB1" w14:textId="77777777" w:rsidR="00B82CCE" w:rsidRPr="00422B87" w:rsidRDefault="00B82CCE" w:rsidP="006B4726">
            <w:pPr>
              <w:keepNext/>
              <w:keepLines/>
              <w:spacing w:after="0"/>
              <w:jc w:val="center"/>
              <w:rPr>
                <w:rFonts w:ascii="Arial" w:eastAsia="DengXian" w:hAnsi="Arial" w:cs="Arial"/>
                <w:b/>
                <w:bCs/>
                <w:sz w:val="18"/>
                <w:lang w:eastAsia="zh-CN"/>
              </w:rPr>
            </w:pPr>
            <w:r w:rsidRPr="00422B87">
              <w:rPr>
                <w:rFonts w:ascii="Arial" w:eastAsia="DengXian" w:hAnsi="Arial" w:cs="Arial"/>
                <w:b/>
                <w:sz w:val="18"/>
                <w:lang w:eastAsia="zh-CN"/>
              </w:rPr>
              <w:t>Value</w:t>
            </w:r>
          </w:p>
        </w:tc>
      </w:tr>
      <w:tr w:rsidR="00B82CCE" w:rsidRPr="00422B87" w14:paraId="24EB8CE9" w14:textId="77777777" w:rsidTr="006B4726">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8EE96EE" w14:textId="77777777" w:rsidR="00B82CCE" w:rsidRPr="00422B87" w:rsidRDefault="00B82CCE" w:rsidP="006B4726">
            <w:pPr>
              <w:keepNext/>
              <w:keepLines/>
              <w:spacing w:after="0"/>
              <w:rPr>
                <w:rFonts w:ascii="Arial" w:eastAsia="DengXian" w:hAnsi="Arial" w:cstheme="minorBidi"/>
                <w:sz w:val="18"/>
                <w:lang w:eastAsia="zh-CN"/>
              </w:rPr>
            </w:pPr>
            <w:r w:rsidRPr="00422B87">
              <w:rPr>
                <w:rFonts w:ascii="Arial" w:eastAsia="DengXian" w:hAnsi="Arial"/>
                <w:sz w:val="18"/>
                <w:lang w:eastAsia="zh-CN"/>
              </w:rPr>
              <w:t>Modulation order</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42119E8" w14:textId="77777777" w:rsidR="00B82CCE" w:rsidRPr="00422B87" w:rsidRDefault="00B82CCE" w:rsidP="006B4726">
            <w:pPr>
              <w:keepNext/>
              <w:keepLines/>
              <w:spacing w:after="0"/>
              <w:jc w:val="center"/>
              <w:rPr>
                <w:rFonts w:ascii="Arial" w:eastAsia="?? ??" w:hAnsi="Arial" w:cs="Arial"/>
                <w:sz w:val="18"/>
                <w:lang w:eastAsia="zh-CN"/>
              </w:rPr>
            </w:pPr>
            <w:r w:rsidRPr="00422B87">
              <w:rPr>
                <w:rFonts w:ascii="Arial" w:eastAsia="?? ??" w:hAnsi="Arial" w:cs="Arial"/>
                <w:sz w:val="18"/>
                <w:lang w:eastAsia="zh-CN"/>
              </w:rPr>
              <w:t>QSPK</w:t>
            </w:r>
          </w:p>
        </w:tc>
      </w:tr>
      <w:tr w:rsidR="00B82CCE" w:rsidRPr="00422B87" w14:paraId="373D2BDF" w14:textId="77777777" w:rsidTr="006B4726">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B897FE3" w14:textId="77777777" w:rsidR="00B82CCE" w:rsidRPr="00422B87" w:rsidRDefault="00B82CCE" w:rsidP="006B4726">
            <w:pPr>
              <w:keepNext/>
              <w:keepLines/>
              <w:spacing w:after="0"/>
              <w:rPr>
                <w:rFonts w:ascii="Arial" w:eastAsia="DengXian" w:hAnsi="Arial" w:cs="Arial"/>
                <w:sz w:val="18"/>
                <w:lang w:eastAsia="zh-CN"/>
              </w:rPr>
            </w:pPr>
            <w:r w:rsidRPr="00422B87">
              <w:rPr>
                <w:rFonts w:ascii="Arial" w:eastAsia="DengXian" w:hAnsi="Arial"/>
                <w:sz w:val="18"/>
                <w:lang w:eastAsia="zh-CN"/>
              </w:rPr>
              <w:t xml:space="preserve">Starting RB location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64FC1EF9" w14:textId="77777777" w:rsidR="00B82CCE" w:rsidRPr="00422B87" w:rsidRDefault="00B82CCE" w:rsidP="006B4726">
            <w:pPr>
              <w:keepNext/>
              <w:keepLines/>
              <w:spacing w:after="0"/>
              <w:jc w:val="center"/>
              <w:rPr>
                <w:rFonts w:ascii="Arial" w:eastAsia="?? ??" w:hAnsi="Arial" w:cs="Arial"/>
                <w:sz w:val="18"/>
                <w:lang w:eastAsia="zh-CN"/>
              </w:rPr>
            </w:pPr>
            <w:r w:rsidRPr="00422B87">
              <w:rPr>
                <w:rFonts w:ascii="Arial" w:eastAsia="?? ??" w:hAnsi="Arial" w:cs="Arial"/>
                <w:sz w:val="18"/>
                <w:lang w:eastAsia="zh-CN"/>
              </w:rPr>
              <w:t>0</w:t>
            </w:r>
          </w:p>
        </w:tc>
      </w:tr>
      <w:tr w:rsidR="00B82CCE" w:rsidRPr="00422B87" w14:paraId="5B7137B4" w14:textId="77777777" w:rsidTr="006B4726">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40C8D5B1" w14:textId="77777777" w:rsidR="00B82CCE" w:rsidRPr="00422B87" w:rsidRDefault="00B82CCE" w:rsidP="006B4726">
            <w:pPr>
              <w:keepNext/>
              <w:keepLines/>
              <w:spacing w:after="0"/>
              <w:rPr>
                <w:rFonts w:ascii="Arial" w:eastAsia="DengXian" w:hAnsi="Arial" w:cs="Arial"/>
                <w:sz w:val="18"/>
                <w:lang w:eastAsia="zh-CN"/>
              </w:rPr>
            </w:pPr>
            <w:r w:rsidRPr="00422B87">
              <w:rPr>
                <w:rFonts w:ascii="Arial" w:eastAsia="DengXian" w:hAnsi="Arial"/>
                <w:sz w:val="18"/>
                <w:lang w:eastAsia="zh-CN"/>
              </w:rPr>
              <w:t>Intra-slot frequency hopping</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BAAC4F" w14:textId="77777777" w:rsidR="00B82CCE" w:rsidRPr="00422B87" w:rsidRDefault="00B82CCE" w:rsidP="006B4726">
            <w:pPr>
              <w:keepNext/>
              <w:keepLines/>
              <w:spacing w:after="0"/>
              <w:jc w:val="center"/>
              <w:rPr>
                <w:rFonts w:ascii="Arial" w:eastAsia="DengXian" w:hAnsi="Arial" w:cs="Arial"/>
                <w:sz w:val="18"/>
                <w:lang w:eastAsia="zh-CN"/>
              </w:rPr>
            </w:pPr>
            <w:r w:rsidRPr="00422B87">
              <w:rPr>
                <w:rFonts w:ascii="Arial" w:eastAsia="DengXian" w:hAnsi="Arial" w:cs="Arial"/>
                <w:sz w:val="18"/>
                <w:lang w:eastAsia="zh-CN"/>
              </w:rPr>
              <w:t xml:space="preserve">N/A </w:t>
            </w:r>
          </w:p>
        </w:tc>
      </w:tr>
      <w:tr w:rsidR="00B82CCE" w:rsidRPr="00422B87" w14:paraId="23579882" w14:textId="77777777" w:rsidTr="006B4726">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2172C88A" w14:textId="77777777" w:rsidR="00B82CCE" w:rsidRPr="00422B87" w:rsidRDefault="00B82CCE" w:rsidP="006B4726">
            <w:pPr>
              <w:keepNext/>
              <w:keepLines/>
              <w:spacing w:after="0"/>
              <w:rPr>
                <w:rFonts w:ascii="Arial" w:eastAsia="DengXian" w:hAnsi="Arial" w:cstheme="minorBidi"/>
                <w:sz w:val="18"/>
                <w:lang w:eastAsia="zh-CN"/>
              </w:rPr>
            </w:pPr>
            <w:r w:rsidRPr="00422B87">
              <w:rPr>
                <w:rFonts w:ascii="Arial" w:eastAsia="DengXian" w:hAnsi="Arial"/>
                <w:sz w:val="18"/>
                <w:lang w:eastAsia="zh-CN"/>
              </w:rPr>
              <w:t>Number of PRBs</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B8408EF" w14:textId="77777777" w:rsidR="00B82CCE" w:rsidRPr="00422B87" w:rsidRDefault="00B82CCE" w:rsidP="006B4726">
            <w:pPr>
              <w:keepNext/>
              <w:keepLines/>
              <w:spacing w:after="0"/>
              <w:jc w:val="center"/>
              <w:rPr>
                <w:rFonts w:ascii="Arial" w:eastAsia="DengXian" w:hAnsi="Arial" w:cs="Arial"/>
                <w:sz w:val="18"/>
                <w:lang w:eastAsia="zh-CN"/>
              </w:rPr>
            </w:pPr>
            <w:r w:rsidRPr="00422B87">
              <w:rPr>
                <w:rFonts w:ascii="Arial" w:eastAsia="?? ??" w:hAnsi="Arial" w:cs="Arial"/>
                <w:sz w:val="18"/>
                <w:lang w:eastAsia="zh-CN"/>
              </w:rPr>
              <w:t>4</w:t>
            </w:r>
          </w:p>
        </w:tc>
      </w:tr>
      <w:tr w:rsidR="00B82CCE" w:rsidRPr="00422B87" w14:paraId="4CD658D0" w14:textId="77777777" w:rsidTr="006B4726">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2828B57" w14:textId="77777777" w:rsidR="00B82CCE" w:rsidRPr="00422B87" w:rsidRDefault="00B82CCE" w:rsidP="006B4726">
            <w:pPr>
              <w:keepNext/>
              <w:keepLines/>
              <w:spacing w:after="0"/>
              <w:rPr>
                <w:rFonts w:ascii="Arial" w:eastAsia="DengXian" w:hAnsi="Arial" w:cstheme="minorBidi"/>
                <w:sz w:val="18"/>
                <w:lang w:eastAsia="zh-CN"/>
              </w:rPr>
            </w:pPr>
            <w:r w:rsidRPr="00422B87">
              <w:rPr>
                <w:rFonts w:ascii="Arial" w:eastAsia="DengXian" w:hAnsi="Arial"/>
                <w:sz w:val="18"/>
                <w:lang w:eastAsia="zh-CN"/>
              </w:rPr>
              <w:t xml:space="preserve">Number of symbols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152879D3" w14:textId="77777777" w:rsidR="00B82CCE" w:rsidRPr="00422B87" w:rsidRDefault="00B82CCE" w:rsidP="006B4726">
            <w:pPr>
              <w:keepNext/>
              <w:keepLines/>
              <w:spacing w:after="0"/>
              <w:jc w:val="center"/>
              <w:rPr>
                <w:rFonts w:ascii="Arial" w:eastAsia="DengXian" w:hAnsi="Arial" w:cs="Arial"/>
                <w:sz w:val="18"/>
                <w:lang w:eastAsia="zh-CN"/>
              </w:rPr>
            </w:pPr>
            <w:r w:rsidRPr="00422B87">
              <w:rPr>
                <w:rFonts w:ascii="Arial" w:eastAsia="?? ??" w:hAnsi="Arial" w:cs="Arial"/>
                <w:sz w:val="18"/>
                <w:lang w:eastAsia="zh-CN"/>
              </w:rPr>
              <w:t>1</w:t>
            </w:r>
          </w:p>
        </w:tc>
      </w:tr>
      <w:tr w:rsidR="00B82CCE" w:rsidRPr="00422B87" w14:paraId="747B5718" w14:textId="77777777" w:rsidTr="006B4726">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5619F023" w14:textId="77777777" w:rsidR="00B82CCE" w:rsidRPr="00422B87" w:rsidRDefault="00B82CCE" w:rsidP="006B4726">
            <w:pPr>
              <w:keepNext/>
              <w:keepLines/>
              <w:spacing w:after="0"/>
              <w:rPr>
                <w:rFonts w:ascii="Arial" w:eastAsia="DengXian" w:hAnsi="Arial" w:cstheme="minorBidi"/>
                <w:sz w:val="18"/>
                <w:lang w:eastAsia="zh-CN"/>
              </w:rPr>
            </w:pPr>
            <w:r w:rsidRPr="00422B87">
              <w:rPr>
                <w:rFonts w:ascii="Arial" w:eastAsia="DengXian" w:hAnsi="Arial"/>
                <w:sz w:val="18"/>
                <w:lang w:eastAsia="zh-CN"/>
              </w:rPr>
              <w:t>The number of UCI information bits</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C1E60FB" w14:textId="77777777" w:rsidR="00B82CCE" w:rsidRPr="00422B87" w:rsidRDefault="00B82CCE" w:rsidP="006B4726">
            <w:pPr>
              <w:keepNext/>
              <w:keepLines/>
              <w:spacing w:after="0"/>
              <w:jc w:val="center"/>
              <w:rPr>
                <w:rFonts w:ascii="Arial" w:hAnsi="Arial"/>
                <w:sz w:val="18"/>
                <w:lang w:eastAsia="zh-CN"/>
              </w:rPr>
            </w:pPr>
            <w:r w:rsidRPr="00422B87">
              <w:rPr>
                <w:rFonts w:ascii="Arial" w:hAnsi="Arial"/>
                <w:sz w:val="18"/>
                <w:lang w:eastAsia="zh-CN"/>
              </w:rPr>
              <w:t>4</w:t>
            </w:r>
          </w:p>
        </w:tc>
      </w:tr>
      <w:tr w:rsidR="00B82CCE" w:rsidRPr="00422B87" w14:paraId="7DD3CECA" w14:textId="77777777" w:rsidTr="006B4726">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3AC932B9" w14:textId="77777777" w:rsidR="00B82CCE" w:rsidRPr="00422B87" w:rsidRDefault="00B82CCE" w:rsidP="006B4726">
            <w:pPr>
              <w:keepNext/>
              <w:keepLines/>
              <w:spacing w:after="0"/>
              <w:rPr>
                <w:rFonts w:ascii="Arial" w:eastAsia="DengXian" w:hAnsi="Arial"/>
                <w:sz w:val="18"/>
                <w:lang w:eastAsia="zh-CN"/>
              </w:rPr>
            </w:pPr>
            <w:r w:rsidRPr="00422B87">
              <w:rPr>
                <w:rFonts w:ascii="Arial" w:eastAsia="DengXian" w:hAnsi="Arial"/>
                <w:sz w:val="18"/>
                <w:lang w:eastAsia="zh-CN"/>
              </w:rPr>
              <w:t>First symbol</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3ABB88D" w14:textId="77777777" w:rsidR="00B82CCE" w:rsidRPr="00422B87" w:rsidRDefault="00B82CCE" w:rsidP="006B4726">
            <w:pPr>
              <w:keepNext/>
              <w:keepLines/>
              <w:spacing w:after="0"/>
              <w:jc w:val="center"/>
              <w:rPr>
                <w:rFonts w:ascii="Arial" w:hAnsi="Arial"/>
                <w:sz w:val="18"/>
                <w:lang w:eastAsia="zh-CN"/>
              </w:rPr>
            </w:pPr>
            <w:r w:rsidRPr="00422B87">
              <w:rPr>
                <w:rFonts w:ascii="Arial" w:hAnsi="Arial"/>
                <w:sz w:val="18"/>
                <w:lang w:eastAsia="zh-CN"/>
              </w:rPr>
              <w:t>13</w:t>
            </w:r>
          </w:p>
        </w:tc>
      </w:tr>
      <w:tr w:rsidR="00B82CCE" w:rsidRPr="00422B87" w14:paraId="4269DF3A" w14:textId="77777777" w:rsidTr="006B4726">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41B105DB" w14:textId="77777777" w:rsidR="00B82CCE" w:rsidRPr="00422B87" w:rsidRDefault="00B82CCE" w:rsidP="006B4726">
            <w:pPr>
              <w:keepNext/>
              <w:keepLines/>
              <w:spacing w:after="0"/>
              <w:rPr>
                <w:rFonts w:ascii="Arial" w:eastAsia="DengXian" w:hAnsi="Arial"/>
                <w:sz w:val="18"/>
                <w:lang w:eastAsia="zh-CN"/>
              </w:rPr>
            </w:pPr>
            <w:r w:rsidRPr="00422B87">
              <w:rPr>
                <w:rFonts w:ascii="Arial" w:eastAsia="DengXian" w:hAnsi="Arial"/>
                <w:sz w:val="18"/>
                <w:lang w:eastAsia="zh-CN"/>
              </w:rPr>
              <w:t>DM-RS sequence generation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F3A80BE" w14:textId="77777777" w:rsidR="00B82CCE" w:rsidRPr="00422B87" w:rsidRDefault="00B82CCE" w:rsidP="006B4726">
            <w:pPr>
              <w:keepNext/>
              <w:keepLines/>
              <w:spacing w:after="0"/>
              <w:jc w:val="center"/>
              <w:rPr>
                <w:rFonts w:ascii="Arial" w:hAnsi="Arial"/>
                <w:sz w:val="18"/>
                <w:lang w:eastAsia="zh-CN"/>
              </w:rPr>
            </w:pPr>
            <w:r w:rsidRPr="00422B87">
              <w:rPr>
                <w:rFonts w:ascii="Arial" w:eastAsia="DengXian" w:hAnsi="Arial" w:cs="Arial"/>
                <w:i/>
                <w:sz w:val="18"/>
                <w:szCs w:val="18"/>
              </w:rPr>
              <w:t>N</w:t>
            </w:r>
            <w:r w:rsidRPr="00422B87">
              <w:rPr>
                <w:rFonts w:ascii="Arial" w:eastAsia="DengXian" w:hAnsi="Arial" w:cs="Arial"/>
                <w:i/>
                <w:sz w:val="18"/>
                <w:szCs w:val="18"/>
                <w:vertAlign w:val="subscript"/>
              </w:rPr>
              <w:t>ID</w:t>
            </w:r>
            <w:r w:rsidRPr="00422B87">
              <w:rPr>
                <w:rFonts w:ascii="Arial" w:eastAsia="DengXian" w:hAnsi="Arial" w:cs="Arial"/>
                <w:sz w:val="18"/>
                <w:vertAlign w:val="superscript"/>
              </w:rPr>
              <w:t>0</w:t>
            </w:r>
            <w:r w:rsidRPr="00422B87">
              <w:rPr>
                <w:rFonts w:ascii="Arial" w:eastAsia="DengXian" w:hAnsi="Arial" w:cs="Arial"/>
                <w:sz w:val="18"/>
                <w:szCs w:val="18"/>
              </w:rPr>
              <w:t>=0</w:t>
            </w:r>
          </w:p>
        </w:tc>
      </w:tr>
      <w:tr w:rsidR="00B82CCE" w:rsidRPr="00422B87" w14:paraId="3460EFC0" w14:textId="77777777" w:rsidTr="006B4726">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2A5849E" w14:textId="77777777" w:rsidR="00B82CCE" w:rsidRPr="00422B87" w:rsidRDefault="00B82CCE" w:rsidP="006B4726">
            <w:pPr>
              <w:keepNext/>
              <w:keepLines/>
              <w:spacing w:after="0"/>
              <w:rPr>
                <w:rFonts w:ascii="Arial" w:eastAsia="DengXian" w:hAnsi="Arial"/>
                <w:sz w:val="18"/>
                <w:lang w:eastAsia="zh-CN"/>
              </w:rPr>
            </w:pPr>
            <w:r w:rsidRPr="00422B87">
              <w:rPr>
                <w:rFonts w:ascii="Arial" w:eastAsia="DengXian" w:hAnsi="Arial"/>
                <w:sz w:val="18"/>
                <w:lang w:eastAsia="zh-CN"/>
              </w:rPr>
              <w:t xml:space="preserve">Test metric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2DD855A" w14:textId="77777777" w:rsidR="00B82CCE" w:rsidRPr="00422B87" w:rsidRDefault="00B82CCE" w:rsidP="006B4726">
            <w:pPr>
              <w:keepNext/>
              <w:keepLines/>
              <w:spacing w:after="0"/>
              <w:jc w:val="center"/>
              <w:rPr>
                <w:rFonts w:ascii="Arial" w:eastAsia="DengXian" w:hAnsi="Arial" w:cs="Arial"/>
                <w:iCs/>
                <w:sz w:val="18"/>
                <w:szCs w:val="18"/>
                <w:lang w:eastAsia="zh-CN"/>
              </w:rPr>
            </w:pPr>
            <w:r w:rsidRPr="00422B87">
              <w:rPr>
                <w:rFonts w:ascii="Arial" w:eastAsia="DengXian" w:hAnsi="Arial" w:cs="Arial"/>
                <w:iCs/>
                <w:sz w:val="18"/>
                <w:szCs w:val="18"/>
                <w:lang w:eastAsia="zh-CN"/>
              </w:rPr>
              <w:t>DTX to ACK probability</w:t>
            </w:r>
          </w:p>
          <w:p w14:paraId="1751B387" w14:textId="77777777" w:rsidR="00B82CCE" w:rsidRPr="00422B87" w:rsidRDefault="00B82CCE" w:rsidP="006B4726">
            <w:pPr>
              <w:keepNext/>
              <w:keepLines/>
              <w:spacing w:after="0"/>
              <w:jc w:val="center"/>
              <w:rPr>
                <w:rFonts w:ascii="Arial" w:eastAsia="DengXian" w:hAnsi="Arial" w:cs="Arial"/>
                <w:iCs/>
                <w:sz w:val="18"/>
                <w:szCs w:val="18"/>
                <w:lang w:eastAsia="zh-CN"/>
              </w:rPr>
            </w:pPr>
            <w:r w:rsidRPr="00422B87">
              <w:rPr>
                <w:rFonts w:ascii="Arial" w:eastAsia="DengXian" w:hAnsi="Arial" w:cs="Arial"/>
                <w:iCs/>
                <w:sz w:val="18"/>
                <w:szCs w:val="18"/>
                <w:lang w:eastAsia="zh-CN"/>
              </w:rPr>
              <w:t>ACK missed detection probability</w:t>
            </w:r>
          </w:p>
        </w:tc>
      </w:tr>
    </w:tbl>
    <w:p w14:paraId="05DA6AF3" w14:textId="77777777" w:rsidR="00B82CCE" w:rsidRPr="00422B87" w:rsidRDefault="00B82CCE" w:rsidP="00B82CCE">
      <w:pPr>
        <w:jc w:val="center"/>
        <w:rPr>
          <w:rFonts w:eastAsiaTheme="minorEastAsia" w:cstheme="minorBidi"/>
          <w:szCs w:val="18"/>
          <w:lang w:eastAsia="zh-CN"/>
        </w:rPr>
      </w:pPr>
    </w:p>
    <w:p w14:paraId="2745A9B8" w14:textId="77777777" w:rsidR="00B82CCE" w:rsidRPr="00422B87" w:rsidRDefault="00B82CCE" w:rsidP="00B82CCE">
      <w:pPr>
        <w:jc w:val="center"/>
        <w:rPr>
          <w:szCs w:val="18"/>
          <w:lang w:eastAsia="zh-CN"/>
        </w:rPr>
      </w:pPr>
      <w:r w:rsidRPr="00422B87">
        <w:rPr>
          <w:szCs w:val="18"/>
          <w:lang w:eastAsia="zh-CN"/>
        </w:rPr>
        <w:t>Table 6: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B82CCE" w:rsidRPr="00422B87" w14:paraId="6E10CD56"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368CCF96" w14:textId="77777777" w:rsidR="00B82CCE" w:rsidRPr="00422B87" w:rsidRDefault="00B82CCE" w:rsidP="006B4726">
            <w:pPr>
              <w:pStyle w:val="TAH"/>
              <w:spacing w:line="256" w:lineRule="auto"/>
              <w:rPr>
                <w:rFonts w:eastAsia="?? ??" w:cs="Arial"/>
                <w:bCs/>
                <w:lang w:eastAsia="en-GB"/>
              </w:rPr>
            </w:pPr>
            <w:r w:rsidRPr="00422B87">
              <w:rPr>
                <w:rFonts w:eastAsia="?? ??" w:cs="Arial"/>
                <w:bCs/>
              </w:rPr>
              <w:t>Parameter</w:t>
            </w:r>
          </w:p>
        </w:tc>
        <w:tc>
          <w:tcPr>
            <w:tcW w:w="2268" w:type="dxa"/>
            <w:tcBorders>
              <w:top w:val="single" w:sz="4" w:space="0" w:color="auto"/>
              <w:left w:val="single" w:sz="4" w:space="0" w:color="auto"/>
              <w:bottom w:val="single" w:sz="4" w:space="0" w:color="auto"/>
              <w:right w:val="single" w:sz="4" w:space="0" w:color="auto"/>
            </w:tcBorders>
            <w:hideMark/>
          </w:tcPr>
          <w:p w14:paraId="53047BDE" w14:textId="77777777" w:rsidR="00B82CCE" w:rsidRPr="00422B87" w:rsidRDefault="00B82CCE" w:rsidP="006B4726">
            <w:pPr>
              <w:pStyle w:val="TAH"/>
              <w:spacing w:line="256" w:lineRule="auto"/>
              <w:rPr>
                <w:rFonts w:eastAsia="DengXian" w:cs="Arial"/>
                <w:bCs/>
                <w:lang w:eastAsia="zh-CN"/>
              </w:rPr>
            </w:pPr>
            <w:r w:rsidRPr="00422B87">
              <w:rPr>
                <w:rFonts w:eastAsia="DengXian" w:cs="Arial"/>
                <w:bCs/>
                <w:lang w:eastAsia="zh-CN"/>
              </w:rPr>
              <w:t>Value</w:t>
            </w:r>
            <w:r w:rsidRPr="00422B87">
              <w:rPr>
                <w:rFonts w:eastAsia="?? ??" w:cs="Arial"/>
                <w:bCs/>
                <w:lang w:eastAsia="zh-CN"/>
              </w:rPr>
              <w:t xml:space="preserve"> </w:t>
            </w:r>
          </w:p>
        </w:tc>
      </w:tr>
      <w:tr w:rsidR="00B82CCE" w:rsidRPr="00422B87" w14:paraId="507946A3"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5A24658" w14:textId="77777777" w:rsidR="00B82CCE" w:rsidRPr="00422B87" w:rsidRDefault="00B82CCE" w:rsidP="006B4726">
            <w:pPr>
              <w:pStyle w:val="TAL"/>
              <w:spacing w:line="256" w:lineRule="auto"/>
              <w:rPr>
                <w:rFonts w:eastAsia="DengXian"/>
                <w:lang w:eastAsia="zh-CN"/>
              </w:rPr>
            </w:pPr>
            <w:r w:rsidRPr="00422B87">
              <w:rPr>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71593E" w14:textId="77777777" w:rsidR="00B82CCE" w:rsidRPr="00422B87" w:rsidRDefault="00B82CCE" w:rsidP="006B4726">
            <w:pPr>
              <w:pStyle w:val="TAC"/>
              <w:spacing w:line="256" w:lineRule="auto"/>
              <w:rPr>
                <w:rFonts w:eastAsia="?? ??" w:cs="Arial"/>
                <w:lang w:eastAsia="zh-CN"/>
              </w:rPr>
            </w:pPr>
            <w:r w:rsidRPr="00422B87">
              <w:rPr>
                <w:rFonts w:eastAsia="?? ??" w:cs="Arial"/>
                <w:lang w:eastAsia="zh-CN"/>
              </w:rPr>
              <w:t>QSPK</w:t>
            </w:r>
          </w:p>
        </w:tc>
      </w:tr>
      <w:tr w:rsidR="00B82CCE" w:rsidRPr="00422B87" w14:paraId="7A342924"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797AE02" w14:textId="77777777" w:rsidR="00B82CCE" w:rsidRPr="00422B87" w:rsidRDefault="00B82CCE" w:rsidP="006B4726">
            <w:pPr>
              <w:pStyle w:val="TAL"/>
              <w:spacing w:line="256" w:lineRule="auto"/>
              <w:rPr>
                <w:rFonts w:eastAsia="DengXian" w:cs="Arial"/>
                <w:lang w:eastAsia="zh-CN"/>
              </w:rPr>
            </w:pPr>
            <w:r w:rsidRPr="00422B87">
              <w:rPr>
                <w:lang w:eastAsia="zh-CN"/>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FB77E9" w14:textId="77777777" w:rsidR="00B82CCE" w:rsidRPr="00422B87" w:rsidRDefault="00B82CCE" w:rsidP="006B4726">
            <w:pPr>
              <w:pStyle w:val="TAC"/>
              <w:spacing w:line="256" w:lineRule="auto"/>
              <w:rPr>
                <w:rFonts w:eastAsia="?? ??" w:cs="Arial"/>
                <w:lang w:eastAsia="zh-CN"/>
              </w:rPr>
            </w:pPr>
            <w:r w:rsidRPr="00422B87">
              <w:rPr>
                <w:rFonts w:eastAsia="?? ??" w:cs="Arial"/>
                <w:lang w:eastAsia="zh-CN"/>
              </w:rPr>
              <w:t>0</w:t>
            </w:r>
          </w:p>
        </w:tc>
      </w:tr>
      <w:tr w:rsidR="00B82CCE" w:rsidRPr="00422B87" w14:paraId="54059385"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E1B41E4" w14:textId="77777777" w:rsidR="00B82CCE" w:rsidRPr="00422B87" w:rsidRDefault="00B82CCE" w:rsidP="006B4726">
            <w:pPr>
              <w:pStyle w:val="TAL"/>
              <w:spacing w:line="256" w:lineRule="auto"/>
              <w:rPr>
                <w:rFonts w:eastAsia="DengXian" w:cs="Arial"/>
                <w:lang w:eastAsia="zh-CN"/>
              </w:rPr>
            </w:pPr>
            <w:r w:rsidRPr="00422B87">
              <w:rPr>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BB8C63" w14:textId="77777777" w:rsidR="00B82CCE" w:rsidRPr="00422B87" w:rsidRDefault="00B82CCE" w:rsidP="006B4726">
            <w:pPr>
              <w:pStyle w:val="TAC"/>
              <w:spacing w:line="256" w:lineRule="auto"/>
              <w:rPr>
                <w:rFonts w:eastAsia="DengXian" w:cs="Arial"/>
                <w:lang w:eastAsia="zh-CN"/>
              </w:rPr>
            </w:pPr>
            <w:r w:rsidRPr="00422B87">
              <w:rPr>
                <w:rFonts w:eastAsia="?? ??" w:cs="Arial"/>
                <w:lang w:eastAsia="zh-CN"/>
              </w:rPr>
              <w:t>enabled</w:t>
            </w:r>
          </w:p>
        </w:tc>
      </w:tr>
      <w:tr w:rsidR="00B82CCE" w:rsidRPr="00422B87" w14:paraId="06002B83"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4F9422F" w14:textId="77777777" w:rsidR="00B82CCE" w:rsidRPr="00422B87" w:rsidRDefault="00B82CCE" w:rsidP="006B4726">
            <w:pPr>
              <w:pStyle w:val="TAL"/>
              <w:spacing w:line="256" w:lineRule="auto"/>
              <w:rPr>
                <w:rFonts w:eastAsia="DengXian"/>
                <w:lang w:eastAsia="zh-CN"/>
              </w:rPr>
            </w:pPr>
            <w:r w:rsidRPr="00422B87">
              <w:rPr>
                <w:lang w:eastAsia="zh-CN"/>
              </w:rPr>
              <w:t>Frist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6D025B" w14:textId="77777777" w:rsidR="00B82CCE" w:rsidRPr="00422B87" w:rsidRDefault="00B82CCE" w:rsidP="006B4726">
            <w:pPr>
              <w:pStyle w:val="TAC"/>
              <w:spacing w:line="256" w:lineRule="auto"/>
              <w:rPr>
                <w:rFonts w:eastAsia="DengXian" w:cs="Arial"/>
                <w:lang w:eastAsia="zh-CN"/>
              </w:rPr>
            </w:pPr>
            <w:r w:rsidRPr="00422B87">
              <w:rPr>
                <w:rFonts w:eastAsia="?? ??" w:cs="Arial"/>
                <w:lang w:eastAsia="zh-CN"/>
              </w:rPr>
              <w:t xml:space="preserve">The largest PRB index </w:t>
            </w:r>
            <w:r w:rsidRPr="00422B87">
              <w:t xml:space="preserve">– </w:t>
            </w:r>
            <w:r w:rsidRPr="00422B87">
              <w:rPr>
                <w:lang w:eastAsia="zh-CN"/>
              </w:rPr>
              <w:t xml:space="preserve">(Number of PRBs </w:t>
            </w:r>
            <w:r w:rsidRPr="00422B87">
              <w:rPr>
                <w:rFonts w:cs="Arial"/>
              </w:rPr>
              <w:t xml:space="preserve">– </w:t>
            </w:r>
            <w:r w:rsidRPr="00422B87">
              <w:rPr>
                <w:lang w:eastAsia="zh-CN"/>
              </w:rPr>
              <w:t>1)</w:t>
            </w:r>
          </w:p>
        </w:tc>
      </w:tr>
      <w:tr w:rsidR="00B82CCE" w:rsidRPr="00422B87" w14:paraId="31545F46"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F91FAE2" w14:textId="77777777" w:rsidR="00B82CCE" w:rsidRPr="00422B87" w:rsidRDefault="00B82CCE" w:rsidP="006B4726">
            <w:pPr>
              <w:pStyle w:val="TAL"/>
              <w:spacing w:line="256" w:lineRule="auto"/>
              <w:rPr>
                <w:rFonts w:eastAsia="DengXian"/>
                <w:lang w:eastAsia="zh-CN"/>
              </w:rPr>
            </w:pPr>
            <w:r w:rsidRPr="00422B87">
              <w:rPr>
                <w:lang w:eastAsia="zh-CN"/>
              </w:rPr>
              <w:t>Number of PRBs</w:t>
            </w:r>
          </w:p>
        </w:tc>
        <w:tc>
          <w:tcPr>
            <w:tcW w:w="2268" w:type="dxa"/>
            <w:tcBorders>
              <w:top w:val="single" w:sz="4" w:space="0" w:color="auto"/>
              <w:left w:val="single" w:sz="4" w:space="0" w:color="auto"/>
              <w:bottom w:val="single" w:sz="4" w:space="0" w:color="auto"/>
              <w:right w:val="single" w:sz="4" w:space="0" w:color="auto"/>
            </w:tcBorders>
            <w:hideMark/>
          </w:tcPr>
          <w:p w14:paraId="2E529615" w14:textId="77777777" w:rsidR="00B82CCE" w:rsidRPr="00422B87" w:rsidRDefault="00B82CCE" w:rsidP="006B4726">
            <w:pPr>
              <w:pStyle w:val="TAC"/>
              <w:spacing w:line="256" w:lineRule="auto"/>
              <w:rPr>
                <w:rFonts w:eastAsia="DengXian" w:cs="Arial"/>
                <w:lang w:eastAsia="zh-CN"/>
              </w:rPr>
            </w:pPr>
            <w:r w:rsidRPr="00422B87">
              <w:rPr>
                <w:rFonts w:eastAsia="?? ??" w:cs="Arial"/>
                <w:lang w:eastAsia="zh-CN"/>
              </w:rPr>
              <w:t>9</w:t>
            </w:r>
          </w:p>
        </w:tc>
      </w:tr>
      <w:tr w:rsidR="00B82CCE" w:rsidRPr="00422B87" w14:paraId="279F2D3B"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CD7CA63" w14:textId="77777777" w:rsidR="00B82CCE" w:rsidRPr="00422B87" w:rsidRDefault="00B82CCE" w:rsidP="006B4726">
            <w:pPr>
              <w:pStyle w:val="TAL"/>
              <w:spacing w:line="256" w:lineRule="auto"/>
              <w:rPr>
                <w:rFonts w:eastAsia="DengXian"/>
                <w:lang w:eastAsia="zh-CN"/>
              </w:rPr>
            </w:pPr>
            <w:r w:rsidRPr="00422B87">
              <w:rPr>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4D7BF628" w14:textId="77777777" w:rsidR="00B82CCE" w:rsidRPr="00422B87" w:rsidRDefault="00B82CCE" w:rsidP="006B4726">
            <w:pPr>
              <w:pStyle w:val="TAC"/>
              <w:spacing w:line="256" w:lineRule="auto"/>
              <w:rPr>
                <w:rFonts w:eastAsia="DengXian" w:cs="Arial"/>
                <w:lang w:eastAsia="zh-CN"/>
              </w:rPr>
            </w:pPr>
            <w:r w:rsidRPr="00422B87">
              <w:rPr>
                <w:rFonts w:eastAsia="?? ??" w:cs="Arial"/>
                <w:lang w:eastAsia="zh-CN"/>
              </w:rPr>
              <w:t>2</w:t>
            </w:r>
          </w:p>
        </w:tc>
      </w:tr>
      <w:tr w:rsidR="00B82CCE" w:rsidRPr="00422B87" w14:paraId="30B24AB8"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096FBF7" w14:textId="77777777" w:rsidR="00B82CCE" w:rsidRPr="00422B87" w:rsidRDefault="00B82CCE" w:rsidP="006B4726">
            <w:pPr>
              <w:pStyle w:val="TAL"/>
              <w:spacing w:line="256" w:lineRule="auto"/>
              <w:rPr>
                <w:rFonts w:eastAsia="DengXian"/>
                <w:lang w:eastAsia="zh-CN"/>
              </w:rPr>
            </w:pPr>
            <w:r w:rsidRPr="00422B87">
              <w:rPr>
                <w:lang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5B4CE9CD" w14:textId="77777777" w:rsidR="00B82CCE" w:rsidRPr="00422B87" w:rsidRDefault="00B82CCE" w:rsidP="006B4726">
            <w:pPr>
              <w:pStyle w:val="TAC"/>
              <w:spacing w:line="256" w:lineRule="auto"/>
              <w:rPr>
                <w:lang w:eastAsia="zh-CN"/>
              </w:rPr>
            </w:pPr>
            <w:r w:rsidRPr="00422B87">
              <w:rPr>
                <w:lang w:eastAsia="zh-CN"/>
              </w:rPr>
              <w:t>22</w:t>
            </w:r>
          </w:p>
        </w:tc>
      </w:tr>
      <w:tr w:rsidR="00B82CCE" w:rsidRPr="00422B87" w14:paraId="3203F4AE"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2E9483D" w14:textId="77777777" w:rsidR="00B82CCE" w:rsidRPr="00422B87" w:rsidRDefault="00B82CCE" w:rsidP="006B4726">
            <w:pPr>
              <w:pStyle w:val="TAL"/>
              <w:spacing w:line="256" w:lineRule="auto"/>
              <w:rPr>
                <w:rFonts w:eastAsiaTheme="minorEastAsia"/>
                <w:lang w:eastAsia="zh-CN"/>
              </w:rPr>
            </w:pPr>
            <w:r w:rsidRPr="00422B87">
              <w:rPr>
                <w:lang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0A852C5F" w14:textId="77777777" w:rsidR="00B82CCE" w:rsidRPr="00422B87" w:rsidRDefault="00B82CCE" w:rsidP="006B4726">
            <w:pPr>
              <w:pStyle w:val="TAC"/>
              <w:spacing w:line="256" w:lineRule="auto"/>
              <w:rPr>
                <w:lang w:eastAsia="zh-CN"/>
              </w:rPr>
            </w:pPr>
            <w:r w:rsidRPr="00422B87">
              <w:rPr>
                <w:lang w:eastAsia="zh-CN"/>
              </w:rPr>
              <w:t>12</w:t>
            </w:r>
          </w:p>
        </w:tc>
      </w:tr>
      <w:tr w:rsidR="00B82CCE" w:rsidRPr="00422B87" w14:paraId="3CB9D710"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CCE8B94" w14:textId="77777777" w:rsidR="00B82CCE" w:rsidRPr="00422B87" w:rsidRDefault="00B82CCE" w:rsidP="006B4726">
            <w:pPr>
              <w:pStyle w:val="TAL"/>
              <w:spacing w:line="256" w:lineRule="auto"/>
              <w:rPr>
                <w:rFonts w:eastAsiaTheme="minorEastAsia"/>
                <w:lang w:eastAsia="zh-CN"/>
              </w:rPr>
            </w:pPr>
            <w:r w:rsidRPr="00422B87">
              <w:rPr>
                <w:lang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7ACD9AD5" w14:textId="77777777" w:rsidR="00B82CCE" w:rsidRPr="00422B87" w:rsidRDefault="00B82CCE" w:rsidP="006B4726">
            <w:pPr>
              <w:pStyle w:val="TAC"/>
              <w:spacing w:line="256" w:lineRule="auto"/>
              <w:rPr>
                <w:lang w:eastAsia="zh-CN"/>
              </w:rPr>
            </w:pPr>
            <w:r w:rsidRPr="00422B87">
              <w:rPr>
                <w:rFonts w:cs="Arial"/>
                <w:i/>
                <w:szCs w:val="18"/>
              </w:rPr>
              <w:t>N</w:t>
            </w:r>
            <w:r w:rsidRPr="00422B87">
              <w:rPr>
                <w:rFonts w:cs="Arial"/>
                <w:i/>
                <w:szCs w:val="18"/>
                <w:vertAlign w:val="subscript"/>
              </w:rPr>
              <w:t>ID</w:t>
            </w:r>
            <w:r w:rsidRPr="00422B87">
              <w:rPr>
                <w:rFonts w:cs="Arial"/>
                <w:vertAlign w:val="superscript"/>
              </w:rPr>
              <w:t>0</w:t>
            </w:r>
            <w:r w:rsidRPr="00422B87">
              <w:rPr>
                <w:rFonts w:cs="Arial"/>
                <w:szCs w:val="18"/>
              </w:rPr>
              <w:t>=0</w:t>
            </w:r>
          </w:p>
        </w:tc>
      </w:tr>
      <w:tr w:rsidR="00B82CCE" w:rsidRPr="00422B87" w14:paraId="39CAB5DF" w14:textId="77777777" w:rsidTr="006B4726">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07C5A0D" w14:textId="77777777" w:rsidR="00B82CCE" w:rsidRPr="00422B87" w:rsidRDefault="00B82CCE" w:rsidP="006B4726">
            <w:pPr>
              <w:pStyle w:val="TAL"/>
              <w:spacing w:line="256" w:lineRule="auto"/>
              <w:rPr>
                <w:rFonts w:eastAsiaTheme="minorEastAsia"/>
                <w:lang w:eastAsia="zh-CN"/>
              </w:rPr>
            </w:pPr>
            <w:r w:rsidRPr="00422B87">
              <w:rPr>
                <w:lang w:eastAsia="zh-CN"/>
              </w:rPr>
              <w:t xml:space="preserve">Test metric </w:t>
            </w:r>
          </w:p>
        </w:tc>
        <w:tc>
          <w:tcPr>
            <w:tcW w:w="2268" w:type="dxa"/>
            <w:tcBorders>
              <w:top w:val="single" w:sz="4" w:space="0" w:color="auto"/>
              <w:left w:val="single" w:sz="4" w:space="0" w:color="auto"/>
              <w:bottom w:val="single" w:sz="4" w:space="0" w:color="auto"/>
              <w:right w:val="single" w:sz="4" w:space="0" w:color="auto"/>
            </w:tcBorders>
            <w:hideMark/>
          </w:tcPr>
          <w:p w14:paraId="7D978B5F" w14:textId="77777777" w:rsidR="00B82CCE" w:rsidRPr="00422B87" w:rsidRDefault="00B82CCE" w:rsidP="006B4726">
            <w:pPr>
              <w:pStyle w:val="TAC"/>
              <w:spacing w:line="256" w:lineRule="auto"/>
              <w:rPr>
                <w:rFonts w:cs="Arial"/>
                <w:iCs/>
                <w:szCs w:val="18"/>
                <w:lang w:eastAsia="zh-CN"/>
              </w:rPr>
            </w:pPr>
            <w:r w:rsidRPr="00BD327F">
              <w:rPr>
                <w:rFonts w:cs="Arial"/>
                <w:iCs/>
                <w:szCs w:val="18"/>
                <w:lang w:eastAsia="zh-CN"/>
              </w:rPr>
              <w:t>BLER</w:t>
            </w:r>
          </w:p>
        </w:tc>
      </w:tr>
    </w:tbl>
    <w:p w14:paraId="30AFF751" w14:textId="77777777" w:rsidR="00B82CCE" w:rsidRPr="00422B87" w:rsidRDefault="00B82CCE" w:rsidP="00B82CCE">
      <w:pPr>
        <w:jc w:val="both"/>
        <w:rPr>
          <w:rFonts w:eastAsiaTheme="minorEastAsia" w:cstheme="minorBidi"/>
          <w:szCs w:val="18"/>
          <w:lang w:eastAsia="zh-CN"/>
        </w:rPr>
      </w:pPr>
    </w:p>
    <w:p w14:paraId="69AFA6F4" w14:textId="77777777" w:rsidR="00B82CCE" w:rsidRPr="00422B87" w:rsidRDefault="00B82CCE" w:rsidP="00B82CCE">
      <w:pPr>
        <w:jc w:val="center"/>
        <w:rPr>
          <w:szCs w:val="18"/>
          <w:lang w:eastAsia="zh-CN"/>
        </w:rPr>
      </w:pPr>
      <w:r w:rsidRPr="00422B87">
        <w:rPr>
          <w:szCs w:val="18"/>
          <w:lang w:eastAsia="zh-CN"/>
        </w:rPr>
        <w:t>Table 7: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1225"/>
        <w:gridCol w:w="1225"/>
      </w:tblGrid>
      <w:tr w:rsidR="00B82CCE" w:rsidRPr="00422B87" w14:paraId="2B4AC3FA" w14:textId="77777777" w:rsidTr="006B4726">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A4D841" w14:textId="77777777" w:rsidR="00B82CCE" w:rsidRPr="00422B87" w:rsidRDefault="00B82CCE" w:rsidP="006B4726">
            <w:pPr>
              <w:pStyle w:val="TAH"/>
              <w:spacing w:line="256" w:lineRule="auto"/>
              <w:rPr>
                <w:rFonts w:eastAsia="?? ??" w:cs="Arial"/>
                <w:bCs/>
                <w:lang w:eastAsia="en-GB"/>
              </w:rPr>
            </w:pPr>
            <w:r w:rsidRPr="00422B87">
              <w:rPr>
                <w:rFonts w:eastAsia="?? ??" w:cs="Arial"/>
                <w:bCs/>
              </w:rPr>
              <w:lastRenderedPageBreak/>
              <w:t>Parameter</w:t>
            </w:r>
          </w:p>
        </w:tc>
        <w:tc>
          <w:tcPr>
            <w:tcW w:w="1225" w:type="dxa"/>
            <w:tcBorders>
              <w:top w:val="single" w:sz="4" w:space="0" w:color="auto"/>
              <w:left w:val="single" w:sz="4" w:space="0" w:color="auto"/>
              <w:bottom w:val="single" w:sz="4" w:space="0" w:color="auto"/>
              <w:right w:val="single" w:sz="4" w:space="0" w:color="auto"/>
            </w:tcBorders>
            <w:hideMark/>
          </w:tcPr>
          <w:p w14:paraId="5908E185" w14:textId="77777777" w:rsidR="00B82CCE" w:rsidRPr="00422B87" w:rsidRDefault="00B82CCE" w:rsidP="006B4726">
            <w:pPr>
              <w:pStyle w:val="TAH"/>
              <w:spacing w:line="256" w:lineRule="auto"/>
              <w:rPr>
                <w:rFonts w:eastAsia="?? ??" w:cs="Arial"/>
                <w:bCs/>
              </w:rPr>
            </w:pPr>
            <w:r w:rsidRPr="00422B87">
              <w:rPr>
                <w:rFonts w:eastAsia="?? ??" w:cs="Arial"/>
                <w:bCs/>
              </w:rPr>
              <w:t>Test 1</w:t>
            </w:r>
          </w:p>
        </w:tc>
        <w:tc>
          <w:tcPr>
            <w:tcW w:w="1225" w:type="dxa"/>
            <w:tcBorders>
              <w:top w:val="single" w:sz="4" w:space="0" w:color="auto"/>
              <w:left w:val="single" w:sz="4" w:space="0" w:color="auto"/>
              <w:bottom w:val="single" w:sz="4" w:space="0" w:color="auto"/>
              <w:right w:val="single" w:sz="4" w:space="0" w:color="auto"/>
            </w:tcBorders>
            <w:hideMark/>
          </w:tcPr>
          <w:p w14:paraId="44C09617" w14:textId="77777777" w:rsidR="00B82CCE" w:rsidRPr="00422B87" w:rsidRDefault="00B82CCE" w:rsidP="006B4726">
            <w:pPr>
              <w:pStyle w:val="TAH"/>
              <w:spacing w:line="256" w:lineRule="auto"/>
              <w:rPr>
                <w:rFonts w:eastAsia="?? ??" w:cs="Arial"/>
                <w:bCs/>
              </w:rPr>
            </w:pPr>
            <w:r w:rsidRPr="00422B87">
              <w:rPr>
                <w:rFonts w:eastAsia="?? ??" w:cs="Arial"/>
                <w:bCs/>
              </w:rPr>
              <w:t>Test 2</w:t>
            </w:r>
          </w:p>
        </w:tc>
      </w:tr>
      <w:tr w:rsidR="00B82CCE" w:rsidRPr="00422B87" w14:paraId="0A123DE7" w14:textId="77777777" w:rsidTr="006B4726">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6E4D1C91" w14:textId="77777777" w:rsidR="00B82CCE" w:rsidRPr="00422B87" w:rsidRDefault="00B82CCE" w:rsidP="006B4726">
            <w:pPr>
              <w:pStyle w:val="TAL"/>
              <w:spacing w:line="256" w:lineRule="auto"/>
              <w:rPr>
                <w:rFonts w:eastAsiaTheme="minorEastAsia"/>
                <w:lang w:eastAsia="zh-CN"/>
              </w:rPr>
            </w:pPr>
            <w:r w:rsidRPr="00422B87">
              <w:rPr>
                <w:lang w:eastAsia="zh-CN"/>
              </w:rPr>
              <w:t>Modulation order</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1F4DE335" w14:textId="77777777" w:rsidR="00B82CCE" w:rsidRPr="00422B87" w:rsidRDefault="00B82CCE" w:rsidP="006B4726">
            <w:pPr>
              <w:pStyle w:val="TAC"/>
              <w:spacing w:line="256" w:lineRule="auto"/>
              <w:rPr>
                <w:rFonts w:cs="Arial"/>
                <w:lang w:eastAsia="zh-CN"/>
              </w:rPr>
            </w:pPr>
            <w:r w:rsidRPr="00422B87">
              <w:rPr>
                <w:rFonts w:cs="Arial"/>
                <w:lang w:eastAsia="zh-CN"/>
              </w:rPr>
              <w:t>QPSK</w:t>
            </w:r>
          </w:p>
        </w:tc>
      </w:tr>
      <w:tr w:rsidR="00B82CCE" w:rsidRPr="00422B87" w14:paraId="2D41BACA" w14:textId="77777777" w:rsidTr="006B4726">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8DD6BA1" w14:textId="77777777" w:rsidR="00B82CCE" w:rsidRPr="00422B87" w:rsidRDefault="00B82CCE" w:rsidP="006B4726">
            <w:pPr>
              <w:pStyle w:val="TAL"/>
              <w:spacing w:line="256" w:lineRule="auto"/>
              <w:rPr>
                <w:rFonts w:eastAsia="?? ??" w:cs="Arial"/>
              </w:rPr>
            </w:pPr>
            <w:r w:rsidRPr="00422B87">
              <w:rPr>
                <w:lang w:eastAsia="zh-CN"/>
              </w:rPr>
              <w:t>First PRB prior to frequency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6176FFD7" w14:textId="77777777" w:rsidR="00B82CCE" w:rsidRPr="00422B87" w:rsidRDefault="00B82CCE" w:rsidP="006B4726">
            <w:pPr>
              <w:pStyle w:val="TAC"/>
              <w:spacing w:line="256" w:lineRule="auto"/>
              <w:rPr>
                <w:rFonts w:eastAsia="?? ??" w:cs="Arial"/>
              </w:rPr>
            </w:pPr>
            <w:r w:rsidRPr="00422B87">
              <w:rPr>
                <w:rFonts w:eastAsia="?? ??" w:cs="Arial"/>
              </w:rPr>
              <w:t>0</w:t>
            </w:r>
          </w:p>
        </w:tc>
      </w:tr>
      <w:tr w:rsidR="00B82CCE" w:rsidRPr="00422B87" w14:paraId="0A894425" w14:textId="77777777" w:rsidTr="006B4726">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DA7AF7F" w14:textId="77777777" w:rsidR="00B82CCE" w:rsidRPr="00422B87" w:rsidRDefault="00B82CCE" w:rsidP="006B4726">
            <w:pPr>
              <w:pStyle w:val="TAL"/>
              <w:spacing w:line="256" w:lineRule="auto"/>
              <w:rPr>
                <w:rFonts w:eastAsia="?? ??" w:cs="Arial"/>
              </w:rPr>
            </w:pPr>
            <w:r w:rsidRPr="00422B87">
              <w:rPr>
                <w:lang w:eastAsia="zh-CN"/>
              </w:rPr>
              <w:t>Intra-slot frequency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35048C5B" w14:textId="77777777" w:rsidR="00B82CCE" w:rsidRPr="00422B87" w:rsidRDefault="00B82CCE" w:rsidP="006B4726">
            <w:pPr>
              <w:pStyle w:val="TAC"/>
              <w:spacing w:line="256" w:lineRule="auto"/>
              <w:rPr>
                <w:rFonts w:eastAsia="?? ??" w:cs="Arial"/>
              </w:rPr>
            </w:pPr>
            <w:r w:rsidRPr="00422B87">
              <w:rPr>
                <w:rFonts w:eastAsia="?? ??" w:cs="Arial"/>
              </w:rPr>
              <w:t>enabled</w:t>
            </w:r>
          </w:p>
        </w:tc>
      </w:tr>
      <w:tr w:rsidR="00B82CCE" w:rsidRPr="00422B87" w14:paraId="544EDFED" w14:textId="77777777" w:rsidTr="006B4726">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F08050D" w14:textId="77777777" w:rsidR="00B82CCE" w:rsidRPr="00422B87" w:rsidRDefault="00B82CCE" w:rsidP="006B4726">
            <w:pPr>
              <w:pStyle w:val="TAL"/>
              <w:spacing w:line="256" w:lineRule="auto"/>
              <w:rPr>
                <w:rFonts w:eastAsia="?? ??" w:cs="Arial"/>
              </w:rPr>
            </w:pPr>
            <w:r w:rsidRPr="00422B87">
              <w:rPr>
                <w:lang w:eastAsia="zh-CN"/>
              </w:rPr>
              <w:t>First PRB after frequency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01B693C0" w14:textId="77777777" w:rsidR="00B82CCE" w:rsidRPr="00422B87" w:rsidRDefault="00B82CCE" w:rsidP="006B4726">
            <w:pPr>
              <w:pStyle w:val="TAC"/>
              <w:spacing w:line="256" w:lineRule="auto"/>
              <w:rPr>
                <w:rFonts w:eastAsia="?? ??" w:cs="Arial"/>
              </w:rPr>
            </w:pPr>
            <w:r w:rsidRPr="00422B87">
              <w:rPr>
                <w:rFonts w:eastAsia="?? ??" w:cs="Arial"/>
              </w:rPr>
              <w:t xml:space="preserve">The largest PRB index – (Number of PRBs </w:t>
            </w:r>
            <w:r w:rsidRPr="00422B87">
              <w:rPr>
                <w:rFonts w:cs="Arial"/>
              </w:rPr>
              <w:t>–</w:t>
            </w:r>
            <w:r w:rsidRPr="00422B87">
              <w:rPr>
                <w:rFonts w:eastAsia="?? ??" w:cs="Arial"/>
              </w:rPr>
              <w:t xml:space="preserve"> 1)</w:t>
            </w:r>
          </w:p>
        </w:tc>
      </w:tr>
      <w:tr w:rsidR="00B82CCE" w:rsidRPr="00422B87" w14:paraId="18F42439" w14:textId="77777777" w:rsidTr="006B4726">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0F16342" w14:textId="77777777" w:rsidR="00B82CCE" w:rsidRPr="00422B87" w:rsidRDefault="00B82CCE" w:rsidP="006B4726">
            <w:pPr>
              <w:pStyle w:val="TAL"/>
              <w:spacing w:line="256" w:lineRule="auto"/>
              <w:rPr>
                <w:rFonts w:eastAsiaTheme="minorEastAsia"/>
              </w:rPr>
            </w:pPr>
            <w:r w:rsidRPr="00422B87">
              <w:rPr>
                <w:lang w:eastAsia="zh-CN"/>
              </w:rPr>
              <w:t>Group and sequence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7779DBDA" w14:textId="77777777" w:rsidR="00B82CCE" w:rsidRPr="00422B87" w:rsidRDefault="00B82CCE" w:rsidP="006B4726">
            <w:pPr>
              <w:pStyle w:val="TAC"/>
              <w:spacing w:line="256" w:lineRule="auto"/>
              <w:rPr>
                <w:rFonts w:eastAsia="?? ??" w:cs="Arial"/>
              </w:rPr>
            </w:pPr>
            <w:r w:rsidRPr="00422B87">
              <w:rPr>
                <w:rFonts w:eastAsia="?? ??" w:cs="Arial"/>
              </w:rPr>
              <w:t>neither</w:t>
            </w:r>
          </w:p>
        </w:tc>
      </w:tr>
      <w:tr w:rsidR="00B82CCE" w:rsidRPr="00422B87" w14:paraId="28ADBD77" w14:textId="77777777" w:rsidTr="006B4726">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691E5314" w14:textId="77777777" w:rsidR="00B82CCE" w:rsidRPr="00422B87" w:rsidRDefault="00B82CCE" w:rsidP="006B4726">
            <w:pPr>
              <w:pStyle w:val="TAL"/>
              <w:spacing w:line="256" w:lineRule="auto"/>
              <w:rPr>
                <w:rFonts w:eastAsiaTheme="minorEastAsia"/>
              </w:rPr>
            </w:pPr>
            <w:r w:rsidRPr="00422B87">
              <w:rPr>
                <w:lang w:eastAsia="zh-CN"/>
              </w:rPr>
              <w:t>Hopping ID</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4B662532" w14:textId="77777777" w:rsidR="00B82CCE" w:rsidRPr="00422B87" w:rsidRDefault="00B82CCE" w:rsidP="006B4726">
            <w:pPr>
              <w:pStyle w:val="TAC"/>
              <w:spacing w:line="256" w:lineRule="auto"/>
              <w:rPr>
                <w:rFonts w:eastAsia="?? ??" w:cs="Arial"/>
              </w:rPr>
            </w:pPr>
            <w:r w:rsidRPr="00422B87">
              <w:rPr>
                <w:rFonts w:eastAsia="?? ??" w:cs="Arial"/>
              </w:rPr>
              <w:t>0</w:t>
            </w:r>
          </w:p>
        </w:tc>
      </w:tr>
      <w:tr w:rsidR="00B82CCE" w:rsidRPr="00422B87" w14:paraId="7DF340AF" w14:textId="77777777" w:rsidTr="006B4726">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C4A50F4" w14:textId="77777777" w:rsidR="00B82CCE" w:rsidRPr="00422B87" w:rsidRDefault="00B82CCE" w:rsidP="006B4726">
            <w:pPr>
              <w:pStyle w:val="TAL"/>
              <w:spacing w:line="256" w:lineRule="auto"/>
              <w:rPr>
                <w:rFonts w:eastAsia="?? ??" w:cs="Arial"/>
              </w:rPr>
            </w:pPr>
            <w:r w:rsidRPr="00422B87">
              <w:rPr>
                <w:lang w:eastAsia="zh-CN"/>
              </w:rPr>
              <w:t>Number of PRBs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A10687F" w14:textId="77777777" w:rsidR="00B82CCE" w:rsidRPr="00422B87" w:rsidRDefault="00B82CCE" w:rsidP="006B4726">
            <w:pPr>
              <w:pStyle w:val="TAC"/>
              <w:spacing w:line="256" w:lineRule="auto"/>
              <w:rPr>
                <w:rFonts w:eastAsia="?? ??" w:cs="Arial"/>
              </w:rPr>
            </w:pPr>
            <w:r w:rsidRPr="00422B87">
              <w:rPr>
                <w:rFonts w:eastAsia="?? ??" w:cs="Arial"/>
              </w:rPr>
              <w:t>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2285B165" w14:textId="77777777" w:rsidR="00B82CCE" w:rsidRPr="00422B87" w:rsidRDefault="00B82CCE" w:rsidP="006B4726">
            <w:pPr>
              <w:pStyle w:val="TAC"/>
              <w:spacing w:line="256" w:lineRule="auto"/>
              <w:rPr>
                <w:rFonts w:eastAsia="?? ??" w:cs="Arial"/>
              </w:rPr>
            </w:pPr>
            <w:r w:rsidRPr="00422B87">
              <w:rPr>
                <w:rFonts w:eastAsia="?? ??" w:cs="Arial"/>
              </w:rPr>
              <w:t>3</w:t>
            </w:r>
          </w:p>
        </w:tc>
      </w:tr>
      <w:tr w:rsidR="00B82CCE" w:rsidRPr="00422B87" w14:paraId="7D68A90E" w14:textId="77777777" w:rsidTr="006B4726">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8058756" w14:textId="77777777" w:rsidR="00B82CCE" w:rsidRPr="00422B87" w:rsidRDefault="00B82CCE" w:rsidP="006B4726">
            <w:pPr>
              <w:pStyle w:val="TAL"/>
              <w:spacing w:line="256" w:lineRule="auto"/>
              <w:rPr>
                <w:rFonts w:eastAsia="?? ??" w:cs="Arial"/>
              </w:rPr>
            </w:pPr>
            <w:r w:rsidRPr="00422B87">
              <w:rPr>
                <w:lang w:eastAsia="zh-CN"/>
              </w:rPr>
              <w:t>Number of symbols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0725E190" w14:textId="77777777" w:rsidR="00B82CCE" w:rsidRPr="00422B87" w:rsidRDefault="00B82CCE" w:rsidP="006B4726">
            <w:pPr>
              <w:pStyle w:val="TAC"/>
              <w:spacing w:line="256" w:lineRule="auto"/>
              <w:rPr>
                <w:rFonts w:eastAsia="?? ??" w:cs="Arial"/>
              </w:rPr>
            </w:pPr>
            <w:r w:rsidRPr="00422B87">
              <w:rPr>
                <w:rFonts w:eastAsia="?? ??" w:cs="Arial"/>
              </w:rPr>
              <w:t>14</w:t>
            </w:r>
          </w:p>
        </w:tc>
        <w:tc>
          <w:tcPr>
            <w:tcW w:w="1225" w:type="dxa"/>
            <w:tcBorders>
              <w:top w:val="single" w:sz="4" w:space="0" w:color="auto"/>
              <w:left w:val="single" w:sz="4" w:space="0" w:color="auto"/>
              <w:bottom w:val="single" w:sz="4" w:space="0" w:color="auto"/>
              <w:right w:val="single" w:sz="4" w:space="0" w:color="auto"/>
            </w:tcBorders>
            <w:vAlign w:val="center"/>
            <w:hideMark/>
          </w:tcPr>
          <w:p w14:paraId="534AF367" w14:textId="77777777" w:rsidR="00B82CCE" w:rsidRPr="00422B87" w:rsidRDefault="00B82CCE" w:rsidP="006B4726">
            <w:pPr>
              <w:pStyle w:val="TAC"/>
              <w:spacing w:line="256" w:lineRule="auto"/>
              <w:rPr>
                <w:rFonts w:eastAsia="?? ??" w:cs="Arial"/>
              </w:rPr>
            </w:pPr>
            <w:r w:rsidRPr="00422B87">
              <w:rPr>
                <w:rFonts w:eastAsia="?? ??" w:cs="Arial"/>
              </w:rPr>
              <w:t>4</w:t>
            </w:r>
          </w:p>
        </w:tc>
      </w:tr>
      <w:tr w:rsidR="00B82CCE" w:rsidRPr="00422B87" w14:paraId="6E39839B" w14:textId="77777777" w:rsidTr="006B4726">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32A7AD8" w14:textId="77777777" w:rsidR="00B82CCE" w:rsidRPr="00422B87" w:rsidRDefault="00B82CCE" w:rsidP="006B4726">
            <w:pPr>
              <w:pStyle w:val="TAL"/>
              <w:spacing w:line="256" w:lineRule="auto"/>
              <w:rPr>
                <w:rFonts w:eastAsiaTheme="minorEastAsia"/>
              </w:rPr>
            </w:pPr>
            <w:r w:rsidRPr="00422B87">
              <w:rPr>
                <w:lang w:val="en-US" w:eastAsia="zh-CN"/>
              </w:rPr>
              <w:t>The number of UCI information bits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FB77493" w14:textId="77777777" w:rsidR="00B82CCE" w:rsidRPr="00422B87" w:rsidRDefault="00B82CCE" w:rsidP="006B4726">
            <w:pPr>
              <w:pStyle w:val="TAC"/>
              <w:spacing w:line="256" w:lineRule="auto"/>
              <w:rPr>
                <w:rFonts w:eastAsia="?? ??" w:cs="Arial"/>
              </w:rPr>
            </w:pPr>
            <w:r w:rsidRPr="00422B87">
              <w:rPr>
                <w:rFonts w:eastAsia="?? ??" w:cs="Arial"/>
              </w:rPr>
              <w:t>16</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C002FE0" w14:textId="77777777" w:rsidR="00B82CCE" w:rsidRPr="00422B87" w:rsidRDefault="00B82CCE" w:rsidP="006B4726">
            <w:pPr>
              <w:pStyle w:val="TAC"/>
              <w:spacing w:line="256" w:lineRule="auto"/>
              <w:rPr>
                <w:rFonts w:eastAsia="?? ??" w:cs="Arial"/>
              </w:rPr>
            </w:pPr>
            <w:r w:rsidRPr="00422B87">
              <w:rPr>
                <w:rFonts w:eastAsia="?? ??" w:cs="Arial"/>
              </w:rPr>
              <w:t>16</w:t>
            </w:r>
          </w:p>
        </w:tc>
      </w:tr>
      <w:tr w:rsidR="00B82CCE" w:rsidRPr="00422B87" w14:paraId="0335E0F4" w14:textId="77777777" w:rsidTr="006B4726">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F7ACC58" w14:textId="77777777" w:rsidR="00B82CCE" w:rsidRPr="00422B87" w:rsidRDefault="00B82CCE" w:rsidP="006B4726">
            <w:pPr>
              <w:pStyle w:val="TAL"/>
              <w:spacing w:line="256" w:lineRule="auto"/>
              <w:rPr>
                <w:rFonts w:eastAsiaTheme="minorEastAsia"/>
              </w:rPr>
            </w:pPr>
            <w:r w:rsidRPr="00422B87">
              <w:rPr>
                <w:lang w:eastAsia="zh-CN"/>
              </w:rPr>
              <w:t>First symbol</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4FE0957" w14:textId="77777777" w:rsidR="00B82CCE" w:rsidRPr="00422B87" w:rsidRDefault="00B82CCE" w:rsidP="006B4726">
            <w:pPr>
              <w:pStyle w:val="TAC"/>
              <w:spacing w:line="256" w:lineRule="auto"/>
              <w:rPr>
                <w:rFonts w:eastAsia="?? ??" w:cs="Arial"/>
              </w:rPr>
            </w:pPr>
            <w:r w:rsidRPr="00422B87">
              <w:rPr>
                <w:rFonts w:eastAsia="?? ??" w:cs="Arial"/>
              </w:rPr>
              <w:t>0</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0B8F903" w14:textId="77777777" w:rsidR="00B82CCE" w:rsidRPr="00422B87" w:rsidRDefault="00B82CCE" w:rsidP="006B4726">
            <w:pPr>
              <w:pStyle w:val="TAC"/>
              <w:spacing w:line="256" w:lineRule="auto"/>
              <w:rPr>
                <w:rFonts w:eastAsia="?? ??" w:cs="Arial"/>
              </w:rPr>
            </w:pPr>
            <w:r w:rsidRPr="00422B87">
              <w:rPr>
                <w:rFonts w:eastAsia="?? ??" w:cs="Arial"/>
              </w:rPr>
              <w:t>0</w:t>
            </w:r>
          </w:p>
        </w:tc>
      </w:tr>
      <w:tr w:rsidR="00B82CCE" w:rsidRPr="00422B87" w14:paraId="28962A17" w14:textId="77777777" w:rsidTr="006B4726">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503A3AB" w14:textId="77777777" w:rsidR="00B82CCE" w:rsidRPr="00422B87" w:rsidRDefault="00B82CCE" w:rsidP="006B4726">
            <w:pPr>
              <w:pStyle w:val="TAL"/>
              <w:spacing w:line="256" w:lineRule="auto"/>
              <w:rPr>
                <w:rFonts w:eastAsiaTheme="minorEastAsia"/>
                <w:lang w:eastAsia="zh-CN"/>
              </w:rPr>
            </w:pPr>
            <w:r w:rsidRPr="00422B87">
              <w:rPr>
                <w:lang w:eastAsia="zh-CN"/>
              </w:rPr>
              <w:t>Test metric</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37AAA559" w14:textId="77777777" w:rsidR="00B82CCE" w:rsidRPr="00422B87" w:rsidRDefault="00B82CCE" w:rsidP="006B4726">
            <w:pPr>
              <w:pStyle w:val="TAC"/>
              <w:spacing w:line="256" w:lineRule="auto"/>
              <w:rPr>
                <w:rFonts w:cs="Arial"/>
                <w:lang w:eastAsia="zh-CN"/>
              </w:rPr>
            </w:pPr>
            <w:r w:rsidRPr="00422B87">
              <w:rPr>
                <w:rFonts w:cs="Arial"/>
                <w:lang w:eastAsia="zh-CN"/>
              </w:rPr>
              <w:t>BLER</w:t>
            </w:r>
          </w:p>
        </w:tc>
      </w:tr>
    </w:tbl>
    <w:p w14:paraId="23D97745" w14:textId="77777777" w:rsidR="00B82CCE" w:rsidRPr="00422B87" w:rsidRDefault="00B82CCE" w:rsidP="00B82CCE">
      <w:pPr>
        <w:jc w:val="both"/>
        <w:rPr>
          <w:rFonts w:eastAsiaTheme="minorEastAsia" w:cstheme="minorBidi"/>
          <w:szCs w:val="18"/>
          <w:lang w:eastAsia="zh-CN"/>
        </w:rPr>
      </w:pPr>
    </w:p>
    <w:p w14:paraId="68C14D68" w14:textId="77777777" w:rsidR="00B82CCE" w:rsidRPr="00422B87" w:rsidRDefault="00B82CCE" w:rsidP="00B82CCE">
      <w:pPr>
        <w:jc w:val="center"/>
        <w:rPr>
          <w:szCs w:val="18"/>
          <w:lang w:eastAsia="zh-CN"/>
        </w:rPr>
      </w:pPr>
      <w:r w:rsidRPr="00422B87">
        <w:rPr>
          <w:szCs w:val="18"/>
          <w:lang w:eastAsia="zh-CN"/>
        </w:rPr>
        <w:t>Table 8: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5"/>
        <w:gridCol w:w="2552"/>
      </w:tblGrid>
      <w:tr w:rsidR="00B82CCE" w:rsidRPr="00422B87" w14:paraId="1026149C"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hideMark/>
          </w:tcPr>
          <w:p w14:paraId="5AC38996" w14:textId="77777777" w:rsidR="00B82CCE" w:rsidRPr="00422B87" w:rsidRDefault="00B82CCE" w:rsidP="006B4726">
            <w:pPr>
              <w:pStyle w:val="TAH"/>
              <w:spacing w:line="256" w:lineRule="auto"/>
              <w:rPr>
                <w:rFonts w:eastAsia="?? ??" w:cs="Arial"/>
                <w:bCs/>
                <w:lang w:eastAsia="en-GB"/>
              </w:rPr>
            </w:pPr>
            <w:r w:rsidRPr="00422B87">
              <w:rPr>
                <w:rFonts w:eastAsia="?? ??" w:cs="Arial"/>
                <w:bCs/>
              </w:rPr>
              <w:t>Parameter</w:t>
            </w:r>
          </w:p>
        </w:tc>
        <w:tc>
          <w:tcPr>
            <w:tcW w:w="2552" w:type="dxa"/>
            <w:tcBorders>
              <w:top w:val="single" w:sz="4" w:space="0" w:color="auto"/>
              <w:left w:val="single" w:sz="4" w:space="0" w:color="auto"/>
              <w:bottom w:val="single" w:sz="4" w:space="0" w:color="auto"/>
              <w:right w:val="single" w:sz="4" w:space="0" w:color="auto"/>
            </w:tcBorders>
            <w:hideMark/>
          </w:tcPr>
          <w:p w14:paraId="1A823488" w14:textId="77777777" w:rsidR="00B82CCE" w:rsidRPr="00422B87" w:rsidRDefault="00B82CCE" w:rsidP="006B4726">
            <w:pPr>
              <w:pStyle w:val="TAH"/>
              <w:spacing w:line="256" w:lineRule="auto"/>
              <w:rPr>
                <w:rFonts w:eastAsia="?? ??" w:cs="Arial"/>
                <w:bCs/>
              </w:rPr>
            </w:pPr>
            <w:r w:rsidRPr="00422B87">
              <w:rPr>
                <w:rFonts w:eastAsia="?? ??" w:cs="Arial"/>
                <w:bCs/>
              </w:rPr>
              <w:t>Value</w:t>
            </w:r>
          </w:p>
        </w:tc>
      </w:tr>
      <w:tr w:rsidR="00B82CCE" w:rsidRPr="00422B87" w14:paraId="4FED930A"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1FF157ED" w14:textId="77777777" w:rsidR="00B82CCE" w:rsidRPr="00422B87" w:rsidRDefault="00B82CCE" w:rsidP="006B4726">
            <w:pPr>
              <w:pStyle w:val="TAL"/>
              <w:spacing w:line="256" w:lineRule="auto"/>
              <w:rPr>
                <w:rFonts w:eastAsiaTheme="minorEastAsia"/>
                <w:lang w:eastAsia="zh-CN"/>
              </w:rPr>
            </w:pPr>
            <w:r w:rsidRPr="00422B87">
              <w:rPr>
                <w:lang w:eastAsia="zh-CN"/>
              </w:rPr>
              <w:t>Modulation order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C6DBDE" w14:textId="77777777" w:rsidR="00B82CCE" w:rsidRPr="00422B87" w:rsidRDefault="00B82CCE" w:rsidP="006B4726">
            <w:pPr>
              <w:pStyle w:val="TAC"/>
              <w:spacing w:line="256" w:lineRule="auto"/>
              <w:rPr>
                <w:rFonts w:cs="Arial"/>
                <w:lang w:eastAsia="zh-CN"/>
              </w:rPr>
            </w:pPr>
            <w:r w:rsidRPr="00422B87">
              <w:rPr>
                <w:rFonts w:cs="Arial"/>
                <w:lang w:eastAsia="zh-CN"/>
              </w:rPr>
              <w:t>QPSK</w:t>
            </w:r>
          </w:p>
        </w:tc>
      </w:tr>
      <w:tr w:rsidR="00B82CCE" w:rsidRPr="00422B87" w14:paraId="6327AF77"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682EB3BB" w14:textId="77777777" w:rsidR="00B82CCE" w:rsidRPr="00422B87" w:rsidRDefault="00B82CCE" w:rsidP="006B4726">
            <w:pPr>
              <w:pStyle w:val="TAL"/>
              <w:spacing w:line="256" w:lineRule="auto"/>
              <w:rPr>
                <w:rFonts w:eastAsia="?? ??" w:cs="Arial"/>
              </w:rPr>
            </w:pPr>
            <w:r w:rsidRPr="00422B87">
              <w:t>First PRB prior to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B2099D" w14:textId="77777777" w:rsidR="00B82CCE" w:rsidRPr="00422B87" w:rsidRDefault="00B82CCE" w:rsidP="006B4726">
            <w:pPr>
              <w:pStyle w:val="TAC"/>
              <w:spacing w:line="256" w:lineRule="auto"/>
              <w:rPr>
                <w:rFonts w:eastAsia="?? ??" w:cs="Arial"/>
              </w:rPr>
            </w:pPr>
            <w:r w:rsidRPr="00422B87">
              <w:rPr>
                <w:rFonts w:eastAsia="?? ??" w:cs="Arial"/>
              </w:rPr>
              <w:t>0</w:t>
            </w:r>
          </w:p>
        </w:tc>
      </w:tr>
      <w:tr w:rsidR="00B82CCE" w:rsidRPr="00422B87" w14:paraId="1D5292EF"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0483437F" w14:textId="77777777" w:rsidR="00B82CCE" w:rsidRPr="00422B87" w:rsidRDefault="00B82CCE" w:rsidP="006B4726">
            <w:pPr>
              <w:pStyle w:val="TAL"/>
              <w:spacing w:line="256" w:lineRule="auto"/>
              <w:rPr>
                <w:rFonts w:eastAsiaTheme="minorEastAsia"/>
              </w:rPr>
            </w:pPr>
            <w:r w:rsidRPr="00422B87">
              <w:rPr>
                <w:lang w:eastAsia="zh-CN"/>
              </w:rPr>
              <w:t>Number of PRBs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C11BC1" w14:textId="77777777" w:rsidR="00B82CCE" w:rsidRPr="00422B87" w:rsidRDefault="00B82CCE" w:rsidP="006B4726">
            <w:pPr>
              <w:pStyle w:val="TAC"/>
              <w:spacing w:line="256" w:lineRule="auto"/>
              <w:rPr>
                <w:rFonts w:eastAsia="?? ??" w:cs="Arial"/>
              </w:rPr>
            </w:pPr>
            <w:r w:rsidRPr="00422B87">
              <w:rPr>
                <w:rFonts w:cs="Arial"/>
                <w:lang w:eastAsia="zh-CN"/>
              </w:rPr>
              <w:t>1</w:t>
            </w:r>
          </w:p>
        </w:tc>
      </w:tr>
      <w:tr w:rsidR="00B82CCE" w:rsidRPr="00422B87" w14:paraId="49384EE4"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03DB89CF" w14:textId="77777777" w:rsidR="00B82CCE" w:rsidRPr="00422B87" w:rsidRDefault="00B82CCE" w:rsidP="006B4726">
            <w:pPr>
              <w:pStyle w:val="TAL"/>
              <w:spacing w:line="256" w:lineRule="auto"/>
              <w:rPr>
                <w:rFonts w:eastAsia="?? ??" w:cs="Arial"/>
              </w:rPr>
            </w:pPr>
            <w:r w:rsidRPr="00422B87">
              <w:t>Intra-slot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427968" w14:textId="77777777" w:rsidR="00B82CCE" w:rsidRPr="00422B87" w:rsidRDefault="00B82CCE" w:rsidP="006B4726">
            <w:pPr>
              <w:pStyle w:val="TAC"/>
              <w:spacing w:line="256" w:lineRule="auto"/>
              <w:rPr>
                <w:rFonts w:eastAsia="?? ??" w:cs="Arial"/>
              </w:rPr>
            </w:pPr>
            <w:r w:rsidRPr="00422B87">
              <w:rPr>
                <w:rFonts w:eastAsia="?? ??" w:cs="Arial"/>
              </w:rPr>
              <w:t>enabled</w:t>
            </w:r>
          </w:p>
        </w:tc>
      </w:tr>
      <w:tr w:rsidR="00B82CCE" w:rsidRPr="00422B87" w14:paraId="797D8FE6"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10375EF1" w14:textId="77777777" w:rsidR="00B82CCE" w:rsidRPr="00422B87" w:rsidRDefault="00B82CCE" w:rsidP="006B4726">
            <w:pPr>
              <w:pStyle w:val="TAL"/>
              <w:spacing w:line="256" w:lineRule="auto"/>
              <w:rPr>
                <w:rFonts w:eastAsia="?? ??" w:cs="Arial"/>
              </w:rPr>
            </w:pPr>
            <w:r w:rsidRPr="00422B87">
              <w:t>First PRB after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41FC6C" w14:textId="77777777" w:rsidR="00B82CCE" w:rsidRPr="00422B87" w:rsidRDefault="00B82CCE" w:rsidP="006B4726">
            <w:pPr>
              <w:pStyle w:val="TAC"/>
              <w:spacing w:line="256" w:lineRule="auto"/>
              <w:rPr>
                <w:rFonts w:eastAsia="?? ??" w:cs="Arial"/>
              </w:rPr>
            </w:pPr>
            <w:r w:rsidRPr="00422B87">
              <w:rPr>
                <w:rFonts w:eastAsia="?? ??" w:cs="Arial"/>
              </w:rPr>
              <w:t xml:space="preserve">The largest PRB index – (Number of PRBs </w:t>
            </w:r>
            <w:r w:rsidRPr="00422B87">
              <w:rPr>
                <w:rFonts w:cs="Arial"/>
              </w:rPr>
              <w:t>–</w:t>
            </w:r>
            <w:r w:rsidRPr="00422B87">
              <w:rPr>
                <w:rFonts w:eastAsia="?? ??" w:cs="Arial"/>
              </w:rPr>
              <w:t xml:space="preserve"> 1)</w:t>
            </w:r>
          </w:p>
        </w:tc>
      </w:tr>
      <w:tr w:rsidR="00B82CCE" w:rsidRPr="00422B87" w14:paraId="31323EDA"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6106747F" w14:textId="77777777" w:rsidR="00B82CCE" w:rsidRPr="00422B87" w:rsidRDefault="00B82CCE" w:rsidP="006B4726">
            <w:pPr>
              <w:pStyle w:val="TAL"/>
              <w:spacing w:line="256" w:lineRule="auto"/>
              <w:rPr>
                <w:rFonts w:eastAsiaTheme="minorEastAsia"/>
              </w:rPr>
            </w:pPr>
            <w:r w:rsidRPr="00422B87">
              <w:t>Group and sequence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B01569" w14:textId="77777777" w:rsidR="00B82CCE" w:rsidRPr="00422B87" w:rsidRDefault="00B82CCE" w:rsidP="006B4726">
            <w:pPr>
              <w:pStyle w:val="TAC"/>
              <w:spacing w:line="256" w:lineRule="auto"/>
              <w:rPr>
                <w:rFonts w:eastAsia="?? ??" w:cs="Arial"/>
              </w:rPr>
            </w:pPr>
            <w:r w:rsidRPr="00422B87">
              <w:rPr>
                <w:rFonts w:eastAsia="?? ??" w:cs="Arial"/>
              </w:rPr>
              <w:t>neither</w:t>
            </w:r>
          </w:p>
        </w:tc>
      </w:tr>
      <w:tr w:rsidR="00B82CCE" w:rsidRPr="00422B87" w14:paraId="031E13F7"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6FA205A3" w14:textId="77777777" w:rsidR="00B82CCE" w:rsidRPr="00422B87" w:rsidRDefault="00B82CCE" w:rsidP="006B4726">
            <w:pPr>
              <w:pStyle w:val="TAL"/>
              <w:spacing w:line="256" w:lineRule="auto"/>
              <w:rPr>
                <w:rFonts w:eastAsiaTheme="minorEastAsia"/>
              </w:rPr>
            </w:pPr>
            <w:r w:rsidRPr="00422B87">
              <w:t>Hopping ID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BF3341" w14:textId="77777777" w:rsidR="00B82CCE" w:rsidRPr="00422B87" w:rsidRDefault="00B82CCE" w:rsidP="006B4726">
            <w:pPr>
              <w:pStyle w:val="TAC"/>
              <w:spacing w:line="256" w:lineRule="auto"/>
              <w:rPr>
                <w:rFonts w:eastAsia="?? ??" w:cs="Arial"/>
              </w:rPr>
            </w:pPr>
            <w:r w:rsidRPr="00422B87">
              <w:rPr>
                <w:rFonts w:eastAsia="?? ??" w:cs="Arial"/>
              </w:rPr>
              <w:t>0</w:t>
            </w:r>
          </w:p>
        </w:tc>
      </w:tr>
      <w:tr w:rsidR="00B82CCE" w:rsidRPr="00422B87" w14:paraId="296EAE7C"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33F0ABEB" w14:textId="77777777" w:rsidR="00B82CCE" w:rsidRPr="00422B87" w:rsidRDefault="00B82CCE" w:rsidP="006B4726">
            <w:pPr>
              <w:pStyle w:val="TAL"/>
              <w:spacing w:line="256" w:lineRule="auto"/>
              <w:rPr>
                <w:rFonts w:eastAsia="?? ??" w:cs="Arial"/>
              </w:rPr>
            </w:pPr>
            <w:r w:rsidRPr="00422B87">
              <w:t>Number of symbols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003143" w14:textId="77777777" w:rsidR="00B82CCE" w:rsidRPr="00422B87" w:rsidRDefault="00B82CCE" w:rsidP="006B4726">
            <w:pPr>
              <w:pStyle w:val="TAC"/>
              <w:spacing w:line="256" w:lineRule="auto"/>
              <w:rPr>
                <w:rFonts w:eastAsia="?? ??" w:cs="Arial"/>
              </w:rPr>
            </w:pPr>
            <w:r w:rsidRPr="00422B87">
              <w:rPr>
                <w:rFonts w:eastAsia="?? ??" w:cs="Arial"/>
              </w:rPr>
              <w:t>14</w:t>
            </w:r>
          </w:p>
        </w:tc>
      </w:tr>
      <w:tr w:rsidR="00B82CCE" w:rsidRPr="00422B87" w14:paraId="59F15A33"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1628880B" w14:textId="77777777" w:rsidR="00B82CCE" w:rsidRPr="00422B87" w:rsidRDefault="00B82CCE" w:rsidP="006B4726">
            <w:pPr>
              <w:pStyle w:val="TAL"/>
              <w:spacing w:line="256" w:lineRule="auto"/>
              <w:rPr>
                <w:rFonts w:eastAsiaTheme="minorEastAsia"/>
              </w:rPr>
            </w:pPr>
            <w:r w:rsidRPr="00422B87">
              <w:t>The number of UCI information bits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F7BBEE" w14:textId="77777777" w:rsidR="00B82CCE" w:rsidRPr="00422B87" w:rsidRDefault="00B82CCE" w:rsidP="006B4726">
            <w:pPr>
              <w:pStyle w:val="TAC"/>
              <w:spacing w:line="256" w:lineRule="auto"/>
              <w:rPr>
                <w:rFonts w:eastAsia="?? ??" w:cs="Arial"/>
              </w:rPr>
            </w:pPr>
            <w:r w:rsidRPr="00422B87">
              <w:rPr>
                <w:rFonts w:eastAsia="?? ??" w:cs="Arial"/>
              </w:rPr>
              <w:t>22</w:t>
            </w:r>
          </w:p>
        </w:tc>
      </w:tr>
      <w:tr w:rsidR="00B82CCE" w:rsidRPr="00422B87" w14:paraId="0D92B02E"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1B1E2DF9" w14:textId="77777777" w:rsidR="00B82CCE" w:rsidRPr="00422B87" w:rsidRDefault="00B82CCE" w:rsidP="006B4726">
            <w:pPr>
              <w:pStyle w:val="TAL"/>
              <w:spacing w:line="256" w:lineRule="auto"/>
              <w:rPr>
                <w:rFonts w:eastAsiaTheme="minorEastAsia"/>
              </w:rPr>
            </w:pPr>
            <w:r w:rsidRPr="00422B87">
              <w:t>First symbol</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D65BF5" w14:textId="77777777" w:rsidR="00B82CCE" w:rsidRPr="00422B87" w:rsidRDefault="00B82CCE" w:rsidP="006B4726">
            <w:pPr>
              <w:pStyle w:val="TAC"/>
              <w:spacing w:line="256" w:lineRule="auto"/>
              <w:rPr>
                <w:rFonts w:eastAsia="?? ??" w:cs="Arial"/>
              </w:rPr>
            </w:pPr>
            <w:r w:rsidRPr="00422B87">
              <w:rPr>
                <w:rFonts w:eastAsia="?? ??" w:cs="Arial"/>
              </w:rPr>
              <w:t>0</w:t>
            </w:r>
          </w:p>
        </w:tc>
      </w:tr>
      <w:tr w:rsidR="00B82CCE" w:rsidRPr="00422B87" w14:paraId="4335D0EA"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4F7D9706" w14:textId="77777777" w:rsidR="00B82CCE" w:rsidRPr="00422B87" w:rsidRDefault="00B82CCE" w:rsidP="006B4726">
            <w:pPr>
              <w:pStyle w:val="TAL"/>
              <w:spacing w:line="256" w:lineRule="auto"/>
              <w:rPr>
                <w:rFonts w:eastAsiaTheme="minorEastAsia"/>
              </w:rPr>
            </w:pPr>
            <w:r w:rsidRPr="00422B87">
              <w:t>Length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179181" w14:textId="77777777" w:rsidR="00B82CCE" w:rsidRPr="00422B87" w:rsidRDefault="00B82CCE" w:rsidP="006B4726">
            <w:pPr>
              <w:pStyle w:val="TAC"/>
              <w:spacing w:line="256" w:lineRule="auto"/>
              <w:rPr>
                <w:rFonts w:eastAsia="?? ??" w:cs="Arial"/>
              </w:rPr>
            </w:pPr>
            <w:r w:rsidRPr="00422B87">
              <w:rPr>
                <w:rFonts w:eastAsia="?? ??" w:cs="Arial"/>
              </w:rPr>
              <w:t>n2</w:t>
            </w:r>
          </w:p>
        </w:tc>
      </w:tr>
      <w:tr w:rsidR="00B82CCE" w:rsidRPr="00422B87" w14:paraId="644E08EB"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029C6CB1" w14:textId="77777777" w:rsidR="00B82CCE" w:rsidRPr="00422B87" w:rsidRDefault="00B82CCE" w:rsidP="006B4726">
            <w:pPr>
              <w:pStyle w:val="TAL"/>
              <w:spacing w:line="256" w:lineRule="auto"/>
              <w:rPr>
                <w:rFonts w:eastAsiaTheme="minorEastAsia"/>
              </w:rPr>
            </w:pPr>
            <w:r w:rsidRPr="00422B87">
              <w:t>Index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0260F2" w14:textId="77777777" w:rsidR="00B82CCE" w:rsidRPr="00422B87" w:rsidRDefault="00B82CCE" w:rsidP="006B4726">
            <w:pPr>
              <w:pStyle w:val="TAC"/>
              <w:spacing w:line="256" w:lineRule="auto"/>
              <w:rPr>
                <w:rFonts w:eastAsia="?? ??" w:cs="Arial"/>
              </w:rPr>
            </w:pPr>
            <w:r w:rsidRPr="00422B87">
              <w:rPr>
                <w:rFonts w:eastAsia="?? ??" w:cs="Arial"/>
              </w:rPr>
              <w:t>n0</w:t>
            </w:r>
          </w:p>
        </w:tc>
      </w:tr>
      <w:tr w:rsidR="00B82CCE" w:rsidRPr="00422B87" w14:paraId="15E0A305" w14:textId="77777777" w:rsidTr="006B4726">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20B90A85" w14:textId="77777777" w:rsidR="00B82CCE" w:rsidRPr="00422B87" w:rsidRDefault="00B82CCE" w:rsidP="006B4726">
            <w:pPr>
              <w:pStyle w:val="TAL"/>
              <w:spacing w:line="256" w:lineRule="auto"/>
              <w:rPr>
                <w:rFonts w:eastAsiaTheme="minorEastAsia"/>
                <w:lang w:eastAsia="zh-CN"/>
              </w:rPr>
            </w:pPr>
            <w:r w:rsidRPr="00422B87">
              <w:rPr>
                <w:lang w:eastAsia="zh-CN"/>
              </w:rPr>
              <w:t xml:space="preserve">Test metric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D56069" w14:textId="77777777" w:rsidR="00B82CCE" w:rsidRPr="00422B87" w:rsidRDefault="00B82CCE" w:rsidP="006B4726">
            <w:pPr>
              <w:pStyle w:val="TAC"/>
              <w:spacing w:line="256" w:lineRule="auto"/>
              <w:rPr>
                <w:rFonts w:cs="Arial"/>
                <w:lang w:eastAsia="zh-CN"/>
              </w:rPr>
            </w:pPr>
            <w:r w:rsidRPr="00422B87">
              <w:rPr>
                <w:rFonts w:cs="Arial"/>
                <w:lang w:eastAsia="zh-CN"/>
              </w:rPr>
              <w:t>BLER</w:t>
            </w:r>
          </w:p>
        </w:tc>
      </w:tr>
    </w:tbl>
    <w:p w14:paraId="65DAA87E" w14:textId="77777777" w:rsidR="00B82CCE" w:rsidRPr="00422B87" w:rsidRDefault="00B82CCE" w:rsidP="00B82CCE"/>
    <w:p w14:paraId="3926A233" w14:textId="77777777" w:rsidR="00B82CCE" w:rsidRPr="00422B87" w:rsidRDefault="00B82CCE" w:rsidP="00B82CCE">
      <w:pPr>
        <w:rPr>
          <w:b/>
          <w:u w:val="single"/>
          <w:lang w:eastAsia="ko-KR"/>
        </w:rPr>
      </w:pPr>
      <w:r w:rsidRPr="00422B87">
        <w:rPr>
          <w:b/>
          <w:u w:val="single"/>
          <w:lang w:eastAsia="ko-KR"/>
        </w:rPr>
        <w:t>Issue 3-3-</w:t>
      </w:r>
      <w:r>
        <w:rPr>
          <w:b/>
          <w:u w:val="single"/>
          <w:lang w:eastAsia="ko-KR"/>
        </w:rPr>
        <w:t>5</w:t>
      </w:r>
      <w:r w:rsidRPr="00422B87">
        <w:rPr>
          <w:b/>
          <w:u w:val="single"/>
          <w:lang w:eastAsia="ko-KR"/>
        </w:rPr>
        <w:t>: Test setup for SAN PRACH demodulation performance requirements</w:t>
      </w:r>
    </w:p>
    <w:p w14:paraId="1A295213" w14:textId="6A500FA4" w:rsidR="00B82CCE" w:rsidRPr="00CE1EFA" w:rsidRDefault="00CE1EFA" w:rsidP="00B82CCE">
      <w:pPr>
        <w:numPr>
          <w:ilvl w:val="0"/>
          <w:numId w:val="4"/>
        </w:numPr>
        <w:spacing w:after="120"/>
        <w:ind w:left="720"/>
        <w:rPr>
          <w:szCs w:val="24"/>
          <w:lang w:eastAsia="zh-CN"/>
        </w:rPr>
      </w:pPr>
      <w:r>
        <w:rPr>
          <w:szCs w:val="24"/>
          <w:lang w:eastAsia="zh-CN"/>
        </w:rPr>
        <w:t>A</w:t>
      </w:r>
      <w:r w:rsidR="00375388" w:rsidRPr="00CE1EFA">
        <w:rPr>
          <w:szCs w:val="24"/>
          <w:lang w:eastAsia="zh-CN"/>
        </w:rPr>
        <w:t>greement</w:t>
      </w:r>
    </w:p>
    <w:p w14:paraId="3E3E6AAF" w14:textId="7A1A2BE0" w:rsidR="00B82CCE" w:rsidRPr="00422B87" w:rsidRDefault="00703583" w:rsidP="00B82CCE">
      <w:pPr>
        <w:numPr>
          <w:ilvl w:val="1"/>
          <w:numId w:val="4"/>
        </w:numPr>
        <w:spacing w:after="120"/>
        <w:ind w:left="1440"/>
        <w:rPr>
          <w:szCs w:val="24"/>
          <w:lang w:eastAsia="zh-CN"/>
        </w:rPr>
      </w:pPr>
      <w:r>
        <w:rPr>
          <w:szCs w:val="24"/>
          <w:lang w:eastAsia="zh-CN"/>
        </w:rPr>
        <w:t xml:space="preserve">Consider following parameter for </w:t>
      </w:r>
      <w:r w:rsidR="00C6598C">
        <w:rPr>
          <w:szCs w:val="24"/>
          <w:lang w:eastAsia="zh-CN"/>
        </w:rPr>
        <w:t>SAN</w:t>
      </w:r>
      <w:r>
        <w:rPr>
          <w:szCs w:val="24"/>
          <w:lang w:eastAsia="zh-CN"/>
        </w:rPr>
        <w:t xml:space="preserve"> PRACH</w:t>
      </w:r>
    </w:p>
    <w:p w14:paraId="7B8F95DC" w14:textId="77777777" w:rsidR="00B82CCE" w:rsidRPr="00422B87" w:rsidRDefault="00B82CCE" w:rsidP="00B82CCE">
      <w:pPr>
        <w:numPr>
          <w:ilvl w:val="2"/>
          <w:numId w:val="4"/>
        </w:numPr>
        <w:spacing w:after="120"/>
        <w:rPr>
          <w:szCs w:val="24"/>
          <w:lang w:eastAsia="zh-CN"/>
        </w:rPr>
      </w:pPr>
      <w:r w:rsidRPr="00422B87">
        <w:rPr>
          <w:szCs w:val="24"/>
          <w:lang w:eastAsia="zh-CN"/>
        </w:rPr>
        <w:t>PRACH format: C2 and B4</w:t>
      </w:r>
    </w:p>
    <w:p w14:paraId="4E751467" w14:textId="77777777" w:rsidR="00B82CCE" w:rsidRPr="00422B87" w:rsidRDefault="00B82CCE" w:rsidP="00B82CCE">
      <w:pPr>
        <w:numPr>
          <w:ilvl w:val="2"/>
          <w:numId w:val="4"/>
        </w:numPr>
        <w:spacing w:after="120"/>
        <w:rPr>
          <w:szCs w:val="24"/>
          <w:lang w:eastAsia="zh-CN"/>
        </w:rPr>
      </w:pPr>
      <w:r w:rsidRPr="00422B87">
        <w:rPr>
          <w:szCs w:val="24"/>
          <w:lang w:eastAsia="zh-CN"/>
        </w:rPr>
        <w:t>Test preamble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82CCE" w:rsidRPr="00422B87" w14:paraId="43C9D30C" w14:textId="77777777" w:rsidTr="006B4726">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7C9C9A71" w14:textId="77777777" w:rsidR="00B82CCE" w:rsidRPr="00422B87" w:rsidRDefault="00B82CCE" w:rsidP="006B4726">
            <w:pPr>
              <w:pStyle w:val="TAH"/>
              <w:spacing w:line="256" w:lineRule="auto"/>
              <w:rPr>
                <w:b w:val="0"/>
                <w:bCs/>
                <w:lang w:val="en-GB" w:eastAsia="en-GB"/>
              </w:rPr>
            </w:pPr>
            <w:r w:rsidRPr="00422B87">
              <w:rPr>
                <w:b w:val="0"/>
                <w:bCs/>
              </w:rPr>
              <w:t>Burst format</w:t>
            </w:r>
          </w:p>
        </w:tc>
        <w:tc>
          <w:tcPr>
            <w:tcW w:w="1167" w:type="dxa"/>
            <w:tcBorders>
              <w:top w:val="single" w:sz="4" w:space="0" w:color="auto"/>
              <w:left w:val="single" w:sz="4" w:space="0" w:color="auto"/>
              <w:bottom w:val="single" w:sz="4" w:space="0" w:color="auto"/>
              <w:right w:val="single" w:sz="4" w:space="0" w:color="auto"/>
            </w:tcBorders>
            <w:hideMark/>
          </w:tcPr>
          <w:p w14:paraId="1EDDD7E4" w14:textId="77777777" w:rsidR="00B82CCE" w:rsidRPr="00422B87" w:rsidRDefault="00B82CCE" w:rsidP="006B4726">
            <w:pPr>
              <w:pStyle w:val="TAH"/>
              <w:spacing w:line="256" w:lineRule="auto"/>
              <w:rPr>
                <w:b w:val="0"/>
                <w:bCs/>
              </w:rPr>
            </w:pPr>
            <w:r w:rsidRPr="00422B87">
              <w:rPr>
                <w:b w:val="0"/>
                <w:bCs/>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3FAFFC9A" w14:textId="77777777" w:rsidR="00B82CCE" w:rsidRPr="00422B87" w:rsidRDefault="00B82CCE" w:rsidP="006B4726">
            <w:pPr>
              <w:pStyle w:val="TAH"/>
              <w:spacing w:line="256" w:lineRule="auto"/>
              <w:rPr>
                <w:b w:val="0"/>
                <w:bCs/>
              </w:rPr>
            </w:pPr>
            <w:proofErr w:type="spellStart"/>
            <w:r w:rsidRPr="00422B87">
              <w:rPr>
                <w:b w:val="0"/>
                <w:bCs/>
              </w:rP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7A7151" w14:textId="77777777" w:rsidR="00B82CCE" w:rsidRPr="00422B87" w:rsidRDefault="00B82CCE" w:rsidP="006B4726">
            <w:pPr>
              <w:pStyle w:val="TAH"/>
              <w:spacing w:line="256" w:lineRule="auto"/>
              <w:rPr>
                <w:b w:val="0"/>
                <w:bCs/>
              </w:rPr>
            </w:pPr>
            <w:r w:rsidRPr="00422B87">
              <w:rPr>
                <w:b w:val="0"/>
                <w:bCs/>
              </w:rP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3D5A144E" w14:textId="77777777" w:rsidR="00B82CCE" w:rsidRPr="00422B87" w:rsidRDefault="00B82CCE" w:rsidP="006B4726">
            <w:pPr>
              <w:pStyle w:val="TAH"/>
              <w:spacing w:line="256" w:lineRule="auto"/>
              <w:rPr>
                <w:b w:val="0"/>
                <w:bCs/>
              </w:rPr>
            </w:pPr>
            <w:r w:rsidRPr="00422B87">
              <w:rPr>
                <w:b w:val="0"/>
                <w:bCs/>
              </w:rPr>
              <w:t>v</w:t>
            </w:r>
          </w:p>
        </w:tc>
      </w:tr>
      <w:tr w:rsidR="00B82CCE" w:rsidRPr="00422B87" w14:paraId="7BB284C0" w14:textId="77777777" w:rsidTr="006B4726">
        <w:trPr>
          <w:cantSplit/>
          <w:jc w:val="center"/>
        </w:trPr>
        <w:tc>
          <w:tcPr>
            <w:tcW w:w="1373" w:type="dxa"/>
            <w:tcBorders>
              <w:top w:val="nil"/>
              <w:left w:val="single" w:sz="4" w:space="0" w:color="auto"/>
              <w:bottom w:val="single" w:sz="4" w:space="0" w:color="auto"/>
              <w:right w:val="single" w:sz="4" w:space="0" w:color="auto"/>
            </w:tcBorders>
            <w:hideMark/>
          </w:tcPr>
          <w:p w14:paraId="30B23D9D" w14:textId="77777777" w:rsidR="00B82CCE" w:rsidRPr="00422B87" w:rsidRDefault="00B82CCE" w:rsidP="006B4726">
            <w:pPr>
              <w:pStyle w:val="TAC"/>
              <w:overflowPunct w:val="0"/>
              <w:autoSpaceDE w:val="0"/>
              <w:autoSpaceDN w:val="0"/>
              <w:adjustRightInd w:val="0"/>
              <w:spacing w:line="256" w:lineRule="auto"/>
              <w:jc w:val="left"/>
              <w:textAlignment w:val="baseline"/>
              <w:rPr>
                <w:bCs/>
              </w:rPr>
            </w:pPr>
            <w:r w:rsidRPr="00422B87">
              <w:rPr>
                <w:rFonts w:cs="Arial"/>
                <w:bCs/>
                <w:lang w:eastAsia="zh-CN"/>
              </w:rPr>
              <w:t>B4, C2</w:t>
            </w:r>
          </w:p>
        </w:tc>
        <w:tc>
          <w:tcPr>
            <w:tcW w:w="1167" w:type="dxa"/>
            <w:tcBorders>
              <w:top w:val="single" w:sz="4" w:space="0" w:color="auto"/>
              <w:left w:val="single" w:sz="4" w:space="0" w:color="auto"/>
              <w:bottom w:val="single" w:sz="4" w:space="0" w:color="auto"/>
              <w:right w:val="single" w:sz="4" w:space="0" w:color="auto"/>
            </w:tcBorders>
            <w:hideMark/>
          </w:tcPr>
          <w:p w14:paraId="40F28A19" w14:textId="77777777" w:rsidR="00B82CCE" w:rsidRPr="00422B87" w:rsidRDefault="00B82CCE" w:rsidP="006B4726">
            <w:pPr>
              <w:pStyle w:val="TAC"/>
              <w:overflowPunct w:val="0"/>
              <w:autoSpaceDE w:val="0"/>
              <w:autoSpaceDN w:val="0"/>
              <w:adjustRightInd w:val="0"/>
              <w:spacing w:line="256" w:lineRule="auto"/>
              <w:textAlignment w:val="baseline"/>
              <w:rPr>
                <w:bCs/>
                <w:lang w:eastAsia="zh-CN"/>
              </w:rPr>
            </w:pPr>
            <w:r w:rsidRPr="00422B87">
              <w:rPr>
                <w:bCs/>
                <w:lang w:eastAsia="zh-CN"/>
              </w:rPr>
              <w:t>120</w:t>
            </w:r>
          </w:p>
        </w:tc>
        <w:tc>
          <w:tcPr>
            <w:tcW w:w="554" w:type="dxa"/>
            <w:tcBorders>
              <w:top w:val="single" w:sz="4" w:space="0" w:color="auto"/>
              <w:left w:val="single" w:sz="4" w:space="0" w:color="auto"/>
              <w:bottom w:val="single" w:sz="4" w:space="0" w:color="auto"/>
              <w:right w:val="single" w:sz="4" w:space="0" w:color="auto"/>
            </w:tcBorders>
            <w:hideMark/>
          </w:tcPr>
          <w:p w14:paraId="33A8C7A9" w14:textId="77777777" w:rsidR="00B82CCE" w:rsidRPr="00422B87" w:rsidRDefault="00B82CCE" w:rsidP="006B4726">
            <w:pPr>
              <w:pStyle w:val="TAC"/>
              <w:overflowPunct w:val="0"/>
              <w:autoSpaceDE w:val="0"/>
              <w:autoSpaceDN w:val="0"/>
              <w:adjustRightInd w:val="0"/>
              <w:spacing w:line="256" w:lineRule="auto"/>
              <w:textAlignment w:val="baseline"/>
              <w:rPr>
                <w:bCs/>
              </w:rPr>
            </w:pPr>
            <w:r w:rsidRPr="00422B87">
              <w:rPr>
                <w:bCs/>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6D006B6B" w14:textId="77777777" w:rsidR="00B82CCE" w:rsidRPr="00422B87" w:rsidRDefault="00B82CCE" w:rsidP="006B4726">
            <w:pPr>
              <w:pStyle w:val="TAC"/>
              <w:overflowPunct w:val="0"/>
              <w:autoSpaceDE w:val="0"/>
              <w:autoSpaceDN w:val="0"/>
              <w:adjustRightInd w:val="0"/>
              <w:spacing w:line="256" w:lineRule="auto"/>
              <w:textAlignment w:val="baseline"/>
              <w:rPr>
                <w:bCs/>
              </w:rPr>
            </w:pPr>
            <w:r w:rsidRPr="00422B87">
              <w:rPr>
                <w:bCs/>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425DD95" w14:textId="77777777" w:rsidR="00B82CCE" w:rsidRPr="00422B87" w:rsidRDefault="00B82CCE" w:rsidP="006B4726">
            <w:pPr>
              <w:pStyle w:val="TAC"/>
              <w:overflowPunct w:val="0"/>
              <w:autoSpaceDE w:val="0"/>
              <w:autoSpaceDN w:val="0"/>
              <w:adjustRightInd w:val="0"/>
              <w:spacing w:line="256" w:lineRule="auto"/>
              <w:textAlignment w:val="baseline"/>
              <w:rPr>
                <w:bCs/>
              </w:rPr>
            </w:pPr>
            <w:r w:rsidRPr="00422B87">
              <w:rPr>
                <w:bCs/>
              </w:rPr>
              <w:t>0</w:t>
            </w:r>
          </w:p>
        </w:tc>
      </w:tr>
    </w:tbl>
    <w:p w14:paraId="146D29A1" w14:textId="77777777" w:rsidR="00B82CCE" w:rsidRPr="00422B87" w:rsidRDefault="00B82CCE" w:rsidP="00B82CCE">
      <w:pPr>
        <w:numPr>
          <w:ilvl w:val="2"/>
          <w:numId w:val="4"/>
        </w:numPr>
        <w:spacing w:after="120"/>
        <w:rPr>
          <w:szCs w:val="24"/>
          <w:lang w:eastAsia="zh-CN"/>
        </w:rPr>
      </w:pPr>
      <w:r w:rsidRPr="00422B87">
        <w:rPr>
          <w:szCs w:val="24"/>
          <w:lang w:eastAsia="zh-CN"/>
        </w:rPr>
        <w:t>Frequency offset</w:t>
      </w:r>
    </w:p>
    <w:p w14:paraId="3AE2B37F" w14:textId="77777777" w:rsidR="00B82CCE" w:rsidRPr="00422B87" w:rsidRDefault="00B82CCE" w:rsidP="00B82CCE">
      <w:pPr>
        <w:numPr>
          <w:ilvl w:val="3"/>
          <w:numId w:val="4"/>
        </w:numPr>
        <w:spacing w:after="120"/>
        <w:rPr>
          <w:szCs w:val="24"/>
          <w:lang w:eastAsia="zh-CN"/>
        </w:rPr>
      </w:pPr>
      <w:r w:rsidRPr="00422B87">
        <w:rPr>
          <w:szCs w:val="24"/>
          <w:lang w:eastAsia="zh-CN"/>
        </w:rPr>
        <w:t>AWGN: 0Hz</w:t>
      </w:r>
    </w:p>
    <w:p w14:paraId="260CD6D8" w14:textId="77777777" w:rsidR="00B82CCE" w:rsidRPr="00422B87" w:rsidRDefault="00B82CCE" w:rsidP="00B82CCE">
      <w:pPr>
        <w:numPr>
          <w:ilvl w:val="3"/>
          <w:numId w:val="4"/>
        </w:numPr>
        <w:spacing w:after="120"/>
        <w:rPr>
          <w:szCs w:val="24"/>
          <w:lang w:eastAsia="zh-CN"/>
        </w:rPr>
      </w:pPr>
      <w:r w:rsidRPr="00422B87">
        <w:rPr>
          <w:szCs w:val="24"/>
          <w:lang w:eastAsia="zh-CN"/>
        </w:rPr>
        <w:t>Fading: 3000Hz</w:t>
      </w:r>
    </w:p>
    <w:p w14:paraId="559AEFCA" w14:textId="77777777" w:rsidR="00B82CCE" w:rsidRPr="00422B87" w:rsidRDefault="00B82CCE" w:rsidP="00B82CCE">
      <w:pPr>
        <w:numPr>
          <w:ilvl w:val="2"/>
          <w:numId w:val="4"/>
        </w:numPr>
        <w:spacing w:after="120"/>
        <w:rPr>
          <w:szCs w:val="24"/>
          <w:lang w:eastAsia="zh-CN"/>
        </w:rPr>
      </w:pPr>
      <w:r w:rsidRPr="00422B87">
        <w:rPr>
          <w:szCs w:val="24"/>
          <w:lang w:eastAsia="zh-CN"/>
        </w:rPr>
        <w:t>Time error tolerance</w:t>
      </w:r>
    </w:p>
    <w:p w14:paraId="33EDF1A0" w14:textId="77777777" w:rsidR="00B82CCE" w:rsidRPr="00BD327F" w:rsidRDefault="00CE1EFA" w:rsidP="00B82CCE">
      <w:pPr>
        <w:numPr>
          <w:ilvl w:val="3"/>
          <w:numId w:val="4"/>
        </w:numPr>
        <w:spacing w:after="120"/>
        <w:rPr>
          <w:bCs/>
          <w:iCs/>
          <w:szCs w:val="24"/>
          <w:lang w:eastAsia="zh-CN"/>
        </w:rPr>
      </w:pPr>
      <m:oMath>
        <m:f>
          <m:fPr>
            <m:ctrlPr>
              <w:rPr>
                <w:rFonts w:ascii="Cambria Math" w:hAnsi="Cambria Math"/>
                <w:bCs/>
                <w:i/>
                <w:iCs/>
                <w:szCs w:val="24"/>
                <w:lang w:eastAsia="zh-CN"/>
              </w:rPr>
            </m:ctrlPr>
          </m:fPr>
          <m:num>
            <m:r>
              <m:rPr>
                <m:sty m:val="p"/>
              </m:rPr>
              <w:rPr>
                <w:rFonts w:ascii="Cambria Math" w:hAnsi="Cambria Math"/>
                <w:szCs w:val="24"/>
                <w:lang w:eastAsia="zh-CN"/>
              </w:rPr>
              <m:t>0.52</m:t>
            </m:r>
          </m:num>
          <m:den>
            <m:sSup>
              <m:sSupPr>
                <m:ctrlPr>
                  <w:rPr>
                    <w:rFonts w:ascii="Cambria Math" w:hAnsi="Cambria Math"/>
                    <w:bCs/>
                    <w:i/>
                    <w:iCs/>
                    <w:szCs w:val="24"/>
                    <w:lang w:eastAsia="zh-CN"/>
                  </w:rPr>
                </m:ctrlPr>
              </m:sSupPr>
              <m:e>
                <m:r>
                  <m:rPr>
                    <m:sty m:val="p"/>
                  </m:rPr>
                  <w:rPr>
                    <w:rFonts w:ascii="Cambria Math" w:hAnsi="Cambria Math"/>
                    <w:szCs w:val="24"/>
                    <w:lang w:eastAsia="zh-CN"/>
                  </w:rPr>
                  <m:t>2</m:t>
                </m:r>
              </m:e>
              <m:sup>
                <m:r>
                  <m:rPr>
                    <m:sty m:val="p"/>
                  </m:rPr>
                  <w:rPr>
                    <w:rFonts w:ascii="Cambria Math" w:hAnsi="Cambria Math"/>
                    <w:szCs w:val="24"/>
                    <w:lang w:eastAsia="zh-CN"/>
                  </w:rPr>
                  <m:t>μ</m:t>
                </m:r>
              </m:sup>
            </m:sSup>
          </m:den>
        </m:f>
        <m:r>
          <m:rPr>
            <m:sty m:val="p"/>
          </m:rPr>
          <w:rPr>
            <w:rFonts w:ascii="Cambria Math" w:hAnsi="Cambria Math"/>
            <w:szCs w:val="24"/>
            <w:lang w:eastAsia="zh-CN"/>
          </w:rPr>
          <m:t>+</m:t>
        </m:r>
        <m:sSub>
          <m:sSubPr>
            <m:ctrlPr>
              <w:rPr>
                <w:rFonts w:ascii="Cambria Math" w:hAnsi="Cambria Math"/>
                <w:bCs/>
                <w:i/>
                <w:iCs/>
                <w:szCs w:val="24"/>
                <w:lang w:eastAsia="zh-CN"/>
              </w:rPr>
            </m:ctrlPr>
          </m:sSubPr>
          <m:e>
            <m:r>
              <m:rPr>
                <m:sty m:val="p"/>
              </m:rPr>
              <w:rPr>
                <w:rFonts w:ascii="Cambria Math" w:hAnsi="Cambria Math"/>
                <w:szCs w:val="24"/>
                <w:lang w:eastAsia="zh-CN"/>
              </w:rPr>
              <m:t>T</m:t>
            </m:r>
          </m:e>
          <m:sub>
            <m:r>
              <m:rPr>
                <m:sty m:val="p"/>
              </m:rPr>
              <w:rPr>
                <w:rFonts w:ascii="Cambria Math" w:hAnsi="Cambria Math"/>
                <w:szCs w:val="24"/>
                <w:lang w:eastAsia="zh-CN"/>
              </w:rPr>
              <m:t>delay</m:t>
            </m:r>
          </m:sub>
        </m:sSub>
      </m:oMath>
      <w:r w:rsidR="00B82CCE" w:rsidRPr="00BD327F">
        <w:rPr>
          <w:bCs/>
          <w:szCs w:val="24"/>
          <w:lang w:eastAsia="zh-CN"/>
        </w:rPr>
        <w:t xml:space="preserve"> where </w:t>
      </w:r>
      <m:oMath>
        <m:sSub>
          <m:sSubPr>
            <m:ctrlPr>
              <w:rPr>
                <w:rFonts w:ascii="Cambria Math" w:hAnsi="Cambria Math"/>
                <w:bCs/>
                <w:i/>
                <w:iCs/>
                <w:szCs w:val="24"/>
                <w:lang w:eastAsia="zh-CN"/>
              </w:rPr>
            </m:ctrlPr>
          </m:sSubPr>
          <m:e>
            <m:r>
              <m:rPr>
                <m:sty m:val="p"/>
              </m:rPr>
              <w:rPr>
                <w:rFonts w:ascii="Cambria Math" w:hAnsi="Cambria Math"/>
                <w:szCs w:val="24"/>
                <w:lang w:eastAsia="zh-CN"/>
              </w:rPr>
              <m:t>T</m:t>
            </m:r>
          </m:e>
          <m:sub>
            <m:r>
              <m:rPr>
                <m:sty m:val="p"/>
              </m:rPr>
              <w:rPr>
                <w:rFonts w:ascii="Cambria Math" w:hAnsi="Cambria Math"/>
                <w:szCs w:val="24"/>
                <w:lang w:eastAsia="zh-CN"/>
              </w:rPr>
              <m:t>delay</m:t>
            </m:r>
          </m:sub>
        </m:sSub>
      </m:oMath>
      <w:r w:rsidR="00B82CCE" w:rsidRPr="00BD327F">
        <w:rPr>
          <w:bCs/>
          <w:szCs w:val="24"/>
          <w:lang w:eastAsia="zh-CN"/>
        </w:rPr>
        <w:t xml:space="preserve"> is the largest delay of the propagation </w:t>
      </w:r>
      <w:proofErr w:type="gramStart"/>
      <w:r w:rsidR="00B82CCE" w:rsidRPr="00BD327F">
        <w:rPr>
          <w:bCs/>
          <w:szCs w:val="24"/>
          <w:lang w:eastAsia="zh-CN"/>
        </w:rPr>
        <w:t>channel</w:t>
      </w:r>
      <w:proofErr w:type="gramEnd"/>
    </w:p>
    <w:p w14:paraId="75A7FD17" w14:textId="77777777" w:rsidR="00B82CCE" w:rsidRPr="00BD475B" w:rsidRDefault="00B82CCE" w:rsidP="00B82CCE">
      <w:pPr>
        <w:keepNext/>
        <w:keepLines/>
        <w:numPr>
          <w:ilvl w:val="2"/>
          <w:numId w:val="5"/>
        </w:numPr>
        <w:tabs>
          <w:tab w:val="num" w:pos="360"/>
        </w:tabs>
        <w:spacing w:before="120"/>
        <w:ind w:left="0" w:firstLine="0"/>
        <w:outlineLvl w:val="2"/>
        <w:rPr>
          <w:rFonts w:ascii="Arial" w:hAnsi="Arial"/>
          <w:sz w:val="24"/>
          <w:szCs w:val="16"/>
          <w:lang w:val="en-US" w:eastAsia="zh-CN"/>
        </w:rPr>
      </w:pPr>
      <w:r w:rsidRPr="00BD475B">
        <w:rPr>
          <w:rFonts w:ascii="Arial" w:hAnsi="Arial"/>
          <w:sz w:val="24"/>
          <w:szCs w:val="16"/>
          <w:lang w:val="en-US" w:eastAsia="zh-CN"/>
        </w:rPr>
        <w:t>Sub-topic 3-4: Test setup for UL coverage enhancement</w:t>
      </w:r>
    </w:p>
    <w:p w14:paraId="48A54348" w14:textId="77777777" w:rsidR="00B82CCE" w:rsidRPr="00422B87" w:rsidRDefault="00B82CCE" w:rsidP="00B82CCE">
      <w:pPr>
        <w:rPr>
          <w:b/>
          <w:u w:val="single"/>
          <w:lang w:eastAsia="ko-KR"/>
        </w:rPr>
      </w:pPr>
      <w:r w:rsidRPr="00422B87">
        <w:rPr>
          <w:b/>
          <w:u w:val="single"/>
          <w:lang w:eastAsia="ko-KR"/>
        </w:rPr>
        <w:t>Issue 3-4-</w:t>
      </w:r>
      <w:r>
        <w:rPr>
          <w:b/>
          <w:u w:val="single"/>
          <w:lang w:eastAsia="ko-KR"/>
        </w:rPr>
        <w:t>1</w:t>
      </w:r>
      <w:r w:rsidRPr="00422B87">
        <w:rPr>
          <w:b/>
          <w:u w:val="single"/>
          <w:lang w:eastAsia="ko-KR"/>
        </w:rPr>
        <w:t xml:space="preserve">: </w:t>
      </w:r>
      <w:r>
        <w:rPr>
          <w:b/>
          <w:u w:val="single"/>
          <w:lang w:eastAsia="ko-KR"/>
        </w:rPr>
        <w:t>Antenna configuration</w:t>
      </w:r>
    </w:p>
    <w:p w14:paraId="0712F89A" w14:textId="77777777" w:rsidR="00B82CCE" w:rsidRPr="00422B87" w:rsidRDefault="00B82CCE" w:rsidP="00B82CCE">
      <w:pPr>
        <w:numPr>
          <w:ilvl w:val="0"/>
          <w:numId w:val="4"/>
        </w:numPr>
        <w:spacing w:after="120"/>
        <w:ind w:left="720"/>
        <w:rPr>
          <w:szCs w:val="24"/>
          <w:lang w:eastAsia="zh-CN"/>
        </w:rPr>
      </w:pPr>
      <w:r w:rsidRPr="00422B87">
        <w:rPr>
          <w:szCs w:val="24"/>
          <w:lang w:eastAsia="zh-CN"/>
        </w:rPr>
        <w:t>Proposals</w:t>
      </w:r>
    </w:p>
    <w:p w14:paraId="7DD7DE72" w14:textId="4C1B821C" w:rsidR="00B82CCE" w:rsidRDefault="00B82CCE" w:rsidP="00B82CCE">
      <w:pPr>
        <w:numPr>
          <w:ilvl w:val="1"/>
          <w:numId w:val="4"/>
        </w:numPr>
        <w:spacing w:after="120"/>
        <w:ind w:left="1440"/>
        <w:rPr>
          <w:szCs w:val="24"/>
          <w:lang w:eastAsia="zh-CN"/>
        </w:rPr>
      </w:pPr>
      <w:r w:rsidRPr="00422B87">
        <w:rPr>
          <w:szCs w:val="24"/>
          <w:lang w:eastAsia="zh-CN"/>
        </w:rPr>
        <w:t xml:space="preserve">Option 1: </w:t>
      </w:r>
      <w:r>
        <w:rPr>
          <w:szCs w:val="24"/>
          <w:lang w:eastAsia="zh-CN"/>
        </w:rPr>
        <w:t>1Tx1Rx and 1Tx2Rx</w:t>
      </w:r>
    </w:p>
    <w:p w14:paraId="5D7DA596" w14:textId="20630FF8" w:rsidR="00B82CCE" w:rsidRDefault="00B82CCE" w:rsidP="00B82CCE">
      <w:pPr>
        <w:numPr>
          <w:ilvl w:val="2"/>
          <w:numId w:val="4"/>
        </w:numPr>
        <w:spacing w:after="120"/>
        <w:rPr>
          <w:szCs w:val="24"/>
          <w:lang w:eastAsia="zh-CN"/>
        </w:rPr>
      </w:pPr>
      <w:r>
        <w:rPr>
          <w:szCs w:val="24"/>
          <w:lang w:eastAsia="zh-CN"/>
        </w:rPr>
        <w:t xml:space="preserve">Option 1a: </w:t>
      </w:r>
      <w:r w:rsidRPr="000E5BD8">
        <w:rPr>
          <w:szCs w:val="24"/>
          <w:lang w:eastAsia="zh-CN"/>
        </w:rPr>
        <w:t xml:space="preserve">Apply the same test applicability for 1T1Rx and 1Tx2Rx performance </w:t>
      </w:r>
      <w:proofErr w:type="gramStart"/>
      <w:r w:rsidRPr="000E5BD8">
        <w:rPr>
          <w:szCs w:val="24"/>
          <w:lang w:eastAsia="zh-CN"/>
        </w:rPr>
        <w:t>test</w:t>
      </w:r>
      <w:proofErr w:type="gramEnd"/>
    </w:p>
    <w:p w14:paraId="1411A3F7" w14:textId="77777777" w:rsidR="00B82CCE" w:rsidRPr="00422B87" w:rsidRDefault="00B82CCE" w:rsidP="00B82CCE">
      <w:pPr>
        <w:rPr>
          <w:b/>
          <w:u w:val="single"/>
          <w:lang w:eastAsia="ko-KR"/>
        </w:rPr>
      </w:pPr>
      <w:r w:rsidRPr="00422B87">
        <w:rPr>
          <w:b/>
          <w:u w:val="single"/>
          <w:lang w:eastAsia="ko-KR"/>
        </w:rPr>
        <w:lastRenderedPageBreak/>
        <w:t xml:space="preserve">Issue 3-4-2: </w:t>
      </w:r>
      <w:r>
        <w:rPr>
          <w:b/>
          <w:u w:val="single"/>
          <w:lang w:eastAsia="ko-KR"/>
        </w:rPr>
        <w:t>Channel model</w:t>
      </w:r>
    </w:p>
    <w:p w14:paraId="03CC067D" w14:textId="77777777" w:rsidR="00B82CCE" w:rsidRPr="00422B87" w:rsidRDefault="00B82CCE" w:rsidP="00B82CCE">
      <w:pPr>
        <w:numPr>
          <w:ilvl w:val="0"/>
          <w:numId w:val="4"/>
        </w:numPr>
        <w:spacing w:after="120"/>
        <w:ind w:left="720"/>
        <w:rPr>
          <w:szCs w:val="24"/>
          <w:lang w:eastAsia="zh-CN"/>
        </w:rPr>
      </w:pPr>
      <w:r w:rsidRPr="00422B87">
        <w:rPr>
          <w:szCs w:val="24"/>
          <w:lang w:eastAsia="zh-CN"/>
        </w:rPr>
        <w:t>Proposals</w:t>
      </w:r>
    </w:p>
    <w:p w14:paraId="45218F06" w14:textId="654F3DFF" w:rsidR="00B82CCE" w:rsidRDefault="00B82CCE" w:rsidP="00B82CCE">
      <w:pPr>
        <w:numPr>
          <w:ilvl w:val="1"/>
          <w:numId w:val="4"/>
        </w:numPr>
        <w:spacing w:after="120"/>
        <w:ind w:left="1440"/>
        <w:rPr>
          <w:szCs w:val="24"/>
          <w:lang w:eastAsia="zh-CN"/>
        </w:rPr>
      </w:pPr>
      <w:r w:rsidRPr="00422B87">
        <w:rPr>
          <w:szCs w:val="24"/>
          <w:lang w:eastAsia="zh-CN"/>
        </w:rPr>
        <w:t xml:space="preserve">Option 1: </w:t>
      </w:r>
      <w:r w:rsidRPr="000E5BD8">
        <w:rPr>
          <w:szCs w:val="24"/>
          <w:lang w:eastAsia="zh-CN"/>
        </w:rPr>
        <w:t>NTN-TDLC5-200</w:t>
      </w:r>
      <w:r>
        <w:rPr>
          <w:szCs w:val="24"/>
          <w:lang w:eastAsia="zh-CN"/>
        </w:rPr>
        <w:t xml:space="preserve"> for DMRS bundling </w:t>
      </w:r>
      <w:proofErr w:type="gramStart"/>
      <w:r w:rsidRPr="000E5BD8">
        <w:rPr>
          <w:szCs w:val="24"/>
          <w:lang w:eastAsia="zh-CN"/>
        </w:rPr>
        <w:t>requirement</w:t>
      </w:r>
      <w:proofErr w:type="gramEnd"/>
    </w:p>
    <w:p w14:paraId="3378BA10" w14:textId="7766D78D" w:rsidR="00B82CCE" w:rsidRDefault="00B82CCE" w:rsidP="00B82CCE">
      <w:pPr>
        <w:numPr>
          <w:ilvl w:val="1"/>
          <w:numId w:val="4"/>
        </w:numPr>
        <w:spacing w:after="120"/>
        <w:ind w:left="1440"/>
        <w:rPr>
          <w:szCs w:val="24"/>
          <w:lang w:eastAsia="zh-CN"/>
        </w:rPr>
      </w:pPr>
      <w:r>
        <w:rPr>
          <w:rFonts w:hint="eastAsia"/>
          <w:szCs w:val="24"/>
          <w:lang w:eastAsia="zh-CN"/>
        </w:rPr>
        <w:t>O</w:t>
      </w:r>
      <w:r>
        <w:rPr>
          <w:szCs w:val="24"/>
          <w:lang w:eastAsia="zh-CN"/>
        </w:rPr>
        <w:t xml:space="preserve">ption 2: </w:t>
      </w:r>
      <w:r w:rsidRPr="000E5BD8">
        <w:rPr>
          <w:szCs w:val="24"/>
          <w:lang w:eastAsia="zh-CN"/>
        </w:rPr>
        <w:t>NTN-TDLC5-200</w:t>
      </w:r>
      <w:r>
        <w:rPr>
          <w:szCs w:val="24"/>
          <w:lang w:eastAsia="zh-CN"/>
        </w:rPr>
        <w:t xml:space="preserve"> for </w:t>
      </w:r>
      <w:r w:rsidRPr="000E5BD8">
        <w:rPr>
          <w:szCs w:val="24"/>
          <w:lang w:eastAsia="zh-CN"/>
        </w:rPr>
        <w:t>multi-slot PUCCH requirement</w:t>
      </w:r>
    </w:p>
    <w:p w14:paraId="228915C3" w14:textId="77777777" w:rsidR="00B82CCE" w:rsidRPr="00422B87" w:rsidRDefault="00B82CCE" w:rsidP="00B82CCE">
      <w:pPr>
        <w:rPr>
          <w:b/>
          <w:u w:val="single"/>
          <w:lang w:eastAsia="ko-KR"/>
        </w:rPr>
      </w:pPr>
      <w:r w:rsidRPr="00422B87">
        <w:rPr>
          <w:b/>
          <w:u w:val="single"/>
          <w:lang w:eastAsia="ko-KR"/>
        </w:rPr>
        <w:t>Issue 3-4-</w:t>
      </w:r>
      <w:r>
        <w:rPr>
          <w:b/>
          <w:u w:val="single"/>
          <w:lang w:eastAsia="ko-KR"/>
        </w:rPr>
        <w:t>3</w:t>
      </w:r>
      <w:r w:rsidRPr="00422B87">
        <w:rPr>
          <w:b/>
          <w:u w:val="single"/>
          <w:lang w:eastAsia="ko-KR"/>
        </w:rPr>
        <w:t>: Test setup for SAN PUSCH demodulation performance requirements for DMRS bundling</w:t>
      </w:r>
      <w:r>
        <w:rPr>
          <w:b/>
          <w:u w:val="single"/>
          <w:lang w:eastAsia="ko-KR"/>
        </w:rPr>
        <w:t xml:space="preserve"> </w:t>
      </w:r>
      <w:r w:rsidRPr="000E5BD8">
        <w:rPr>
          <w:b/>
          <w:u w:val="single"/>
          <w:lang w:eastAsia="ko-KR"/>
        </w:rPr>
        <w:t>(If agreed to be introduced)</w:t>
      </w:r>
    </w:p>
    <w:p w14:paraId="00148D78" w14:textId="77777777" w:rsidR="00B82CCE" w:rsidRPr="00422B87" w:rsidRDefault="00B82CCE" w:rsidP="00B82CCE">
      <w:pPr>
        <w:numPr>
          <w:ilvl w:val="0"/>
          <w:numId w:val="4"/>
        </w:numPr>
        <w:spacing w:after="120"/>
        <w:rPr>
          <w:szCs w:val="24"/>
          <w:lang w:eastAsia="zh-CN"/>
        </w:rPr>
      </w:pPr>
      <w:r w:rsidRPr="00422B87">
        <w:rPr>
          <w:szCs w:val="24"/>
          <w:lang w:eastAsia="zh-CN"/>
        </w:rPr>
        <w:t>Proposals</w:t>
      </w:r>
    </w:p>
    <w:p w14:paraId="2F83EDD7" w14:textId="53A269FC" w:rsidR="00B82CCE" w:rsidRPr="00422B87" w:rsidRDefault="00B82CCE" w:rsidP="00B82CCE">
      <w:pPr>
        <w:numPr>
          <w:ilvl w:val="1"/>
          <w:numId w:val="4"/>
        </w:numPr>
        <w:spacing w:after="120"/>
        <w:rPr>
          <w:szCs w:val="24"/>
          <w:lang w:eastAsia="zh-CN"/>
        </w:rPr>
      </w:pPr>
      <w:r w:rsidRPr="00422B87">
        <w:rPr>
          <w:szCs w:val="24"/>
          <w:lang w:eastAsia="zh-CN"/>
        </w:rPr>
        <w:t>Option 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B82CCE" w:rsidRPr="00BD327F" w14:paraId="6FE41C06" w14:textId="77777777" w:rsidTr="006B4726">
        <w:trPr>
          <w:jc w:val="center"/>
        </w:trPr>
        <w:tc>
          <w:tcPr>
            <w:tcW w:w="6475" w:type="dxa"/>
            <w:gridSpan w:val="2"/>
          </w:tcPr>
          <w:p w14:paraId="73482240" w14:textId="77777777" w:rsidR="00B82CCE" w:rsidRPr="00BD327F" w:rsidRDefault="00B82CCE" w:rsidP="006B4726">
            <w:pPr>
              <w:keepNext/>
              <w:keepLines/>
              <w:spacing w:after="0"/>
              <w:jc w:val="center"/>
              <w:rPr>
                <w:rFonts w:ascii="Arial" w:eastAsia="DengXian" w:hAnsi="Arial" w:cs="Arial"/>
                <w:b/>
                <w:sz w:val="18"/>
              </w:rPr>
            </w:pPr>
            <w:r w:rsidRPr="00BD327F">
              <w:rPr>
                <w:rFonts w:ascii="Arial" w:eastAsia="DengXian" w:hAnsi="Arial" w:cs="Arial"/>
                <w:b/>
                <w:sz w:val="18"/>
              </w:rPr>
              <w:t>Parameter</w:t>
            </w:r>
          </w:p>
        </w:tc>
        <w:tc>
          <w:tcPr>
            <w:tcW w:w="2592" w:type="dxa"/>
          </w:tcPr>
          <w:p w14:paraId="3156F43A" w14:textId="77777777" w:rsidR="00B82CCE" w:rsidRPr="00BD327F" w:rsidRDefault="00B82CCE" w:rsidP="006B4726">
            <w:pPr>
              <w:keepNext/>
              <w:keepLines/>
              <w:spacing w:after="0"/>
              <w:jc w:val="center"/>
              <w:rPr>
                <w:rFonts w:ascii="Arial" w:eastAsia="DengXian" w:hAnsi="Arial" w:cs="Arial"/>
                <w:b/>
                <w:sz w:val="18"/>
              </w:rPr>
            </w:pPr>
            <w:r w:rsidRPr="00BD327F">
              <w:rPr>
                <w:rFonts w:ascii="Arial" w:eastAsia="DengXian" w:hAnsi="Arial" w:cs="Arial"/>
                <w:b/>
                <w:sz w:val="18"/>
              </w:rPr>
              <w:t>Value</w:t>
            </w:r>
          </w:p>
        </w:tc>
      </w:tr>
      <w:tr w:rsidR="00B82CCE" w:rsidRPr="00BD327F" w14:paraId="2139FACC" w14:textId="77777777" w:rsidTr="006B4726">
        <w:trPr>
          <w:jc w:val="center"/>
        </w:trPr>
        <w:tc>
          <w:tcPr>
            <w:tcW w:w="6475" w:type="dxa"/>
            <w:gridSpan w:val="2"/>
          </w:tcPr>
          <w:p w14:paraId="1D1412E9"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Transform precoding</w:t>
            </w:r>
          </w:p>
        </w:tc>
        <w:tc>
          <w:tcPr>
            <w:tcW w:w="2592" w:type="dxa"/>
          </w:tcPr>
          <w:p w14:paraId="26262A85" w14:textId="77777777" w:rsidR="00B82CCE" w:rsidRPr="00BD327F" w:rsidRDefault="00B82CCE" w:rsidP="006B4726">
            <w:pPr>
              <w:keepNext/>
              <w:keepLines/>
              <w:spacing w:after="0"/>
              <w:jc w:val="center"/>
              <w:rPr>
                <w:rFonts w:ascii="Arial" w:eastAsia="DengXian" w:hAnsi="Arial" w:cs="Arial"/>
                <w:sz w:val="18"/>
              </w:rPr>
            </w:pPr>
            <w:r w:rsidRPr="00BD327F">
              <w:rPr>
                <w:rFonts w:ascii="Arial" w:eastAsia="DengXian" w:hAnsi="Arial" w:cs="Arial"/>
                <w:sz w:val="18"/>
              </w:rPr>
              <w:t>Disabled</w:t>
            </w:r>
          </w:p>
        </w:tc>
      </w:tr>
      <w:tr w:rsidR="00B82CCE" w:rsidRPr="00BD327F" w14:paraId="65003AB5" w14:textId="77777777" w:rsidTr="006B4726">
        <w:trPr>
          <w:jc w:val="center"/>
        </w:trPr>
        <w:tc>
          <w:tcPr>
            <w:tcW w:w="1615" w:type="dxa"/>
            <w:vMerge w:val="restart"/>
          </w:tcPr>
          <w:p w14:paraId="48572CB7"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HARQ</w:t>
            </w:r>
          </w:p>
        </w:tc>
        <w:tc>
          <w:tcPr>
            <w:tcW w:w="4860" w:type="dxa"/>
          </w:tcPr>
          <w:p w14:paraId="535B42B1"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Maximum number of HARQ transmissions</w:t>
            </w:r>
          </w:p>
        </w:tc>
        <w:tc>
          <w:tcPr>
            <w:tcW w:w="2592" w:type="dxa"/>
          </w:tcPr>
          <w:p w14:paraId="6F1A74D0" w14:textId="77777777" w:rsidR="00B82CCE" w:rsidRPr="00BD327F" w:rsidRDefault="00B82CCE" w:rsidP="006B4726">
            <w:pPr>
              <w:keepNext/>
              <w:keepLines/>
              <w:spacing w:after="0"/>
              <w:jc w:val="center"/>
              <w:rPr>
                <w:rFonts w:ascii="Arial" w:eastAsia="DengXian" w:hAnsi="Arial" w:cs="Arial"/>
                <w:sz w:val="18"/>
              </w:rPr>
            </w:pPr>
            <w:r w:rsidRPr="00BD327F">
              <w:rPr>
                <w:rFonts w:ascii="Arial" w:eastAsia="DengXian" w:hAnsi="Arial" w:cs="Arial"/>
                <w:sz w:val="18"/>
              </w:rPr>
              <w:t>4</w:t>
            </w:r>
          </w:p>
        </w:tc>
      </w:tr>
      <w:tr w:rsidR="00B82CCE" w:rsidRPr="00BD327F" w14:paraId="2973FB7D" w14:textId="77777777" w:rsidTr="006B4726">
        <w:trPr>
          <w:jc w:val="center"/>
        </w:trPr>
        <w:tc>
          <w:tcPr>
            <w:tcW w:w="1615" w:type="dxa"/>
            <w:vMerge/>
          </w:tcPr>
          <w:p w14:paraId="54D9285D" w14:textId="77777777" w:rsidR="00B82CCE" w:rsidRPr="00BD327F" w:rsidRDefault="00B82CCE" w:rsidP="006B4726">
            <w:pPr>
              <w:keepNext/>
              <w:keepLines/>
              <w:spacing w:after="0"/>
              <w:rPr>
                <w:rFonts w:ascii="Arial" w:eastAsia="DengXian" w:hAnsi="Arial"/>
                <w:sz w:val="18"/>
              </w:rPr>
            </w:pPr>
          </w:p>
        </w:tc>
        <w:tc>
          <w:tcPr>
            <w:tcW w:w="4860" w:type="dxa"/>
          </w:tcPr>
          <w:p w14:paraId="29EE663B" w14:textId="77777777" w:rsidR="00B82CCE" w:rsidRPr="00BD327F" w:rsidRDefault="00B82CCE" w:rsidP="006B4726">
            <w:pPr>
              <w:keepNext/>
              <w:keepLines/>
              <w:spacing w:after="0"/>
              <w:rPr>
                <w:rFonts w:ascii="Arial" w:eastAsia="DengXian" w:hAnsi="Arial"/>
                <w:sz w:val="18"/>
                <w:highlight w:val="yellow"/>
              </w:rPr>
            </w:pPr>
            <w:r w:rsidRPr="00BD327F">
              <w:rPr>
                <w:rFonts w:ascii="Arial" w:eastAsia="DengXian" w:hAnsi="Arial"/>
                <w:sz w:val="18"/>
                <w:highlight w:val="yellow"/>
              </w:rPr>
              <w:t>RV sequence [Note 1]</w:t>
            </w:r>
          </w:p>
        </w:tc>
        <w:tc>
          <w:tcPr>
            <w:tcW w:w="2592" w:type="dxa"/>
          </w:tcPr>
          <w:p w14:paraId="39D4B53C" w14:textId="77777777" w:rsidR="00B82CCE" w:rsidRPr="003B05FB" w:rsidRDefault="00B82CCE" w:rsidP="006B4726">
            <w:pPr>
              <w:keepNext/>
              <w:keepLines/>
              <w:spacing w:after="0"/>
              <w:jc w:val="center"/>
              <w:rPr>
                <w:rFonts w:ascii="Arial" w:eastAsia="DengXian" w:hAnsi="Arial" w:cs="Arial"/>
                <w:sz w:val="18"/>
                <w:highlight w:val="yellow"/>
                <w:lang w:val="fr-FR"/>
              </w:rPr>
            </w:pPr>
            <w:r w:rsidRPr="003B05FB">
              <w:rPr>
                <w:rFonts w:ascii="Arial" w:eastAsia="DengXian" w:hAnsi="Arial" w:cs="Arial"/>
                <w:sz w:val="18"/>
                <w:highlight w:val="yellow"/>
                <w:lang w:val="fr-FR"/>
              </w:rPr>
              <w:t xml:space="preserve">Option 1a (Ericsson, Huawei) </w:t>
            </w:r>
            <w:r w:rsidRPr="00BD327F">
              <w:rPr>
                <w:rFonts w:ascii="Arial" w:eastAsia="DengXian" w:hAnsi="Arial" w:cs="Arial"/>
                <w:sz w:val="18"/>
                <w:highlight w:val="yellow"/>
                <w:lang w:val="fr-FR"/>
              </w:rPr>
              <w:t>0, 0, 0, 0 for FDD</w:t>
            </w:r>
          </w:p>
          <w:p w14:paraId="3039836F" w14:textId="77777777" w:rsidR="00B82CCE" w:rsidRPr="00BD327F" w:rsidRDefault="00B82CCE" w:rsidP="006B4726">
            <w:pPr>
              <w:keepNext/>
              <w:keepLines/>
              <w:spacing w:after="0"/>
              <w:jc w:val="center"/>
              <w:rPr>
                <w:rFonts w:ascii="Arial" w:eastAsia="DengXian" w:hAnsi="Arial" w:cs="Arial"/>
                <w:sz w:val="18"/>
                <w:highlight w:val="yellow"/>
                <w:lang w:val="fr-FR" w:eastAsia="zh-CN"/>
              </w:rPr>
            </w:pPr>
            <w:r w:rsidRPr="003B05FB">
              <w:rPr>
                <w:rFonts w:ascii="Arial" w:eastAsia="DengXian" w:hAnsi="Arial" w:cs="Arial" w:hint="eastAsia"/>
                <w:sz w:val="18"/>
                <w:highlight w:val="yellow"/>
                <w:lang w:val="fr-FR" w:eastAsia="zh-CN"/>
              </w:rPr>
              <w:t>O</w:t>
            </w:r>
            <w:r w:rsidRPr="003B05FB">
              <w:rPr>
                <w:rFonts w:ascii="Arial" w:eastAsia="DengXian" w:hAnsi="Arial" w:cs="Arial"/>
                <w:sz w:val="18"/>
                <w:highlight w:val="yellow"/>
                <w:lang w:val="fr-FR" w:eastAsia="zh-CN"/>
              </w:rPr>
              <w:t>ption 1b (Samsung) : 0, 3, 0, 3 for FDD</w:t>
            </w:r>
          </w:p>
        </w:tc>
      </w:tr>
      <w:tr w:rsidR="00B82CCE" w:rsidRPr="00BD327F" w14:paraId="67840162" w14:textId="77777777" w:rsidTr="006B4726">
        <w:trPr>
          <w:jc w:val="center"/>
        </w:trPr>
        <w:tc>
          <w:tcPr>
            <w:tcW w:w="1615" w:type="dxa"/>
            <w:vMerge w:val="restart"/>
          </w:tcPr>
          <w:p w14:paraId="6183ACCB"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DM-RS</w:t>
            </w:r>
          </w:p>
        </w:tc>
        <w:tc>
          <w:tcPr>
            <w:tcW w:w="4860" w:type="dxa"/>
            <w:vAlign w:val="center"/>
          </w:tcPr>
          <w:p w14:paraId="1388E567"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DM-RS configuration type</w:t>
            </w:r>
          </w:p>
        </w:tc>
        <w:tc>
          <w:tcPr>
            <w:tcW w:w="2592" w:type="dxa"/>
          </w:tcPr>
          <w:p w14:paraId="05D56B5A" w14:textId="77777777" w:rsidR="00B82CCE" w:rsidRPr="00BD327F" w:rsidRDefault="00B82CCE" w:rsidP="006B4726">
            <w:pPr>
              <w:keepNext/>
              <w:keepLines/>
              <w:spacing w:after="0"/>
              <w:jc w:val="center"/>
              <w:rPr>
                <w:rFonts w:ascii="Arial" w:eastAsia="DengXian" w:hAnsi="Arial" w:cs="Arial"/>
                <w:sz w:val="18"/>
              </w:rPr>
            </w:pPr>
            <w:r w:rsidRPr="00BD327F">
              <w:rPr>
                <w:rFonts w:ascii="Arial" w:eastAsia="DengXian" w:hAnsi="Arial" w:cs="Arial"/>
                <w:sz w:val="18"/>
              </w:rPr>
              <w:t>1</w:t>
            </w:r>
          </w:p>
        </w:tc>
      </w:tr>
      <w:tr w:rsidR="00B82CCE" w:rsidRPr="00BD327F" w14:paraId="1D2499BA" w14:textId="77777777" w:rsidTr="006B4726">
        <w:trPr>
          <w:jc w:val="center"/>
        </w:trPr>
        <w:tc>
          <w:tcPr>
            <w:tcW w:w="1615" w:type="dxa"/>
            <w:vMerge/>
          </w:tcPr>
          <w:p w14:paraId="4E35F474" w14:textId="77777777" w:rsidR="00B82CCE" w:rsidRPr="00BD327F" w:rsidRDefault="00B82CCE" w:rsidP="006B4726">
            <w:pPr>
              <w:keepNext/>
              <w:keepLines/>
              <w:spacing w:after="0"/>
              <w:rPr>
                <w:rFonts w:ascii="Arial" w:eastAsia="DengXian" w:hAnsi="Arial"/>
                <w:sz w:val="18"/>
                <w:lang w:eastAsia="zh-CN"/>
              </w:rPr>
            </w:pPr>
          </w:p>
        </w:tc>
        <w:tc>
          <w:tcPr>
            <w:tcW w:w="4860" w:type="dxa"/>
            <w:vAlign w:val="center"/>
          </w:tcPr>
          <w:p w14:paraId="06EFD68B"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DM-RS duration</w:t>
            </w:r>
          </w:p>
        </w:tc>
        <w:tc>
          <w:tcPr>
            <w:tcW w:w="2592" w:type="dxa"/>
          </w:tcPr>
          <w:p w14:paraId="3A064227" w14:textId="77777777" w:rsidR="00B82CCE" w:rsidRPr="00BD327F" w:rsidRDefault="00B82CCE" w:rsidP="006B4726">
            <w:pPr>
              <w:keepNext/>
              <w:keepLines/>
              <w:spacing w:after="0"/>
              <w:jc w:val="center"/>
              <w:rPr>
                <w:rFonts w:ascii="Arial" w:eastAsia="DengXian" w:hAnsi="Arial" w:cs="Arial"/>
                <w:sz w:val="18"/>
              </w:rPr>
            </w:pPr>
            <w:r w:rsidRPr="00BD327F">
              <w:rPr>
                <w:rFonts w:ascii="Arial" w:eastAsia="DengXian" w:hAnsi="Arial"/>
                <w:sz w:val="18"/>
              </w:rPr>
              <w:t>single-symbol DM-RS</w:t>
            </w:r>
          </w:p>
        </w:tc>
      </w:tr>
      <w:tr w:rsidR="00B82CCE" w:rsidRPr="00CE1EFA" w14:paraId="3084E5B0" w14:textId="77777777" w:rsidTr="006B4726">
        <w:trPr>
          <w:jc w:val="center"/>
        </w:trPr>
        <w:tc>
          <w:tcPr>
            <w:tcW w:w="1615" w:type="dxa"/>
            <w:vMerge/>
          </w:tcPr>
          <w:p w14:paraId="202A39F5" w14:textId="77777777" w:rsidR="00B82CCE" w:rsidRPr="00BD327F" w:rsidRDefault="00B82CCE" w:rsidP="006B4726">
            <w:pPr>
              <w:keepNext/>
              <w:keepLines/>
              <w:spacing w:after="0"/>
              <w:rPr>
                <w:rFonts w:ascii="Arial" w:eastAsia="DengXian" w:hAnsi="Arial"/>
                <w:sz w:val="18"/>
                <w:lang w:eastAsia="zh-CN"/>
              </w:rPr>
            </w:pPr>
          </w:p>
        </w:tc>
        <w:tc>
          <w:tcPr>
            <w:tcW w:w="4860" w:type="dxa"/>
            <w:vAlign w:val="center"/>
          </w:tcPr>
          <w:p w14:paraId="0EFE2720" w14:textId="77777777" w:rsidR="00B82CCE" w:rsidRPr="00BD327F" w:rsidRDefault="00B82CCE" w:rsidP="006B4726">
            <w:pPr>
              <w:keepNext/>
              <w:keepLines/>
              <w:spacing w:after="0"/>
              <w:rPr>
                <w:rFonts w:ascii="Arial" w:eastAsia="DengXian" w:hAnsi="Arial"/>
                <w:sz w:val="18"/>
                <w:highlight w:val="yellow"/>
              </w:rPr>
            </w:pPr>
            <w:r w:rsidRPr="00BD327F">
              <w:rPr>
                <w:rFonts w:ascii="Arial" w:eastAsia="DengXian" w:hAnsi="Arial"/>
                <w:sz w:val="18"/>
                <w:highlight w:val="yellow"/>
                <w:lang w:eastAsia="zh-CN"/>
              </w:rPr>
              <w:t>Additional DM-RS position</w:t>
            </w:r>
          </w:p>
        </w:tc>
        <w:tc>
          <w:tcPr>
            <w:tcW w:w="2592" w:type="dxa"/>
          </w:tcPr>
          <w:p w14:paraId="472FB62A" w14:textId="77777777" w:rsidR="00B82CCE" w:rsidRPr="00BD475B" w:rsidRDefault="00B82CCE" w:rsidP="006B4726">
            <w:pPr>
              <w:keepNext/>
              <w:keepLines/>
              <w:spacing w:after="0"/>
              <w:jc w:val="center"/>
              <w:rPr>
                <w:rFonts w:ascii="Arial" w:eastAsia="DengXian" w:hAnsi="Arial" w:cs="Arial"/>
                <w:sz w:val="18"/>
                <w:highlight w:val="yellow"/>
                <w:lang w:val="de-DE" w:eastAsia="zh-CN"/>
              </w:rPr>
            </w:pPr>
            <w:r w:rsidRPr="00BD475B">
              <w:rPr>
                <w:rFonts w:ascii="Arial" w:eastAsia="DengXian" w:hAnsi="Arial" w:cs="Arial" w:hint="eastAsia"/>
                <w:sz w:val="18"/>
                <w:highlight w:val="yellow"/>
                <w:lang w:val="de-DE" w:eastAsia="zh-CN"/>
              </w:rPr>
              <w:t>O</w:t>
            </w:r>
            <w:r w:rsidRPr="00BD475B">
              <w:rPr>
                <w:rFonts w:ascii="Arial" w:eastAsia="DengXian" w:hAnsi="Arial" w:cs="Arial"/>
                <w:sz w:val="18"/>
                <w:highlight w:val="yellow"/>
                <w:lang w:val="de-DE" w:eastAsia="zh-CN"/>
              </w:rPr>
              <w:t>ption 1a (Ericsson): pos0, pos1</w:t>
            </w:r>
          </w:p>
          <w:p w14:paraId="0C6C444D" w14:textId="77777777" w:rsidR="00B82CCE" w:rsidRPr="00BD475B" w:rsidRDefault="00B82CCE" w:rsidP="006B4726">
            <w:pPr>
              <w:keepNext/>
              <w:keepLines/>
              <w:spacing w:after="0"/>
              <w:jc w:val="center"/>
              <w:rPr>
                <w:rFonts w:ascii="Arial" w:eastAsia="DengXian" w:hAnsi="Arial" w:cs="Arial"/>
                <w:sz w:val="18"/>
                <w:highlight w:val="yellow"/>
                <w:lang w:val="de-DE"/>
              </w:rPr>
            </w:pPr>
            <w:r w:rsidRPr="00BD475B">
              <w:rPr>
                <w:rFonts w:ascii="Arial" w:eastAsia="DengXian" w:hAnsi="Arial" w:cs="Arial"/>
                <w:sz w:val="18"/>
                <w:highlight w:val="yellow"/>
                <w:lang w:val="de-DE"/>
              </w:rPr>
              <w:t>Option 1b (Samsung, Huawei): pos1</w:t>
            </w:r>
          </w:p>
        </w:tc>
      </w:tr>
      <w:tr w:rsidR="00B82CCE" w:rsidRPr="00BD327F" w14:paraId="593E9DA7" w14:textId="77777777" w:rsidTr="006B4726">
        <w:trPr>
          <w:jc w:val="center"/>
        </w:trPr>
        <w:tc>
          <w:tcPr>
            <w:tcW w:w="1615" w:type="dxa"/>
            <w:vMerge/>
          </w:tcPr>
          <w:p w14:paraId="756C4EC0" w14:textId="77777777" w:rsidR="00B82CCE" w:rsidRPr="00BD475B" w:rsidRDefault="00B82CCE" w:rsidP="006B4726">
            <w:pPr>
              <w:keepNext/>
              <w:keepLines/>
              <w:spacing w:after="0"/>
              <w:rPr>
                <w:rFonts w:ascii="Arial" w:eastAsia="DengXian" w:hAnsi="Arial"/>
                <w:sz w:val="18"/>
                <w:lang w:val="de-DE"/>
              </w:rPr>
            </w:pPr>
          </w:p>
        </w:tc>
        <w:tc>
          <w:tcPr>
            <w:tcW w:w="4860" w:type="dxa"/>
            <w:vAlign w:val="center"/>
          </w:tcPr>
          <w:p w14:paraId="57161655"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Number of DM-RS CDM group(s) without data</w:t>
            </w:r>
          </w:p>
        </w:tc>
        <w:tc>
          <w:tcPr>
            <w:tcW w:w="2592" w:type="dxa"/>
          </w:tcPr>
          <w:p w14:paraId="05639B04" w14:textId="77777777" w:rsidR="00B82CCE" w:rsidRPr="00BD327F" w:rsidRDefault="00B82CCE" w:rsidP="006B4726">
            <w:pPr>
              <w:keepNext/>
              <w:keepLines/>
              <w:spacing w:after="0"/>
              <w:jc w:val="center"/>
              <w:rPr>
                <w:rFonts w:ascii="Arial" w:eastAsia="DengXian" w:hAnsi="Arial" w:cs="Arial"/>
                <w:sz w:val="18"/>
              </w:rPr>
            </w:pPr>
            <w:r w:rsidRPr="00BD327F">
              <w:rPr>
                <w:rFonts w:ascii="Arial" w:eastAsia="DengXian" w:hAnsi="Arial" w:cs="Arial"/>
                <w:sz w:val="18"/>
              </w:rPr>
              <w:t>2</w:t>
            </w:r>
          </w:p>
        </w:tc>
      </w:tr>
      <w:tr w:rsidR="00B82CCE" w:rsidRPr="00BD327F" w14:paraId="0A61B77E" w14:textId="77777777" w:rsidTr="006B4726">
        <w:trPr>
          <w:jc w:val="center"/>
        </w:trPr>
        <w:tc>
          <w:tcPr>
            <w:tcW w:w="1615" w:type="dxa"/>
            <w:vMerge/>
          </w:tcPr>
          <w:p w14:paraId="5232E828" w14:textId="77777777" w:rsidR="00B82CCE" w:rsidRPr="00BD327F" w:rsidRDefault="00B82CCE" w:rsidP="006B4726">
            <w:pPr>
              <w:keepNext/>
              <w:keepLines/>
              <w:spacing w:after="0"/>
              <w:rPr>
                <w:rFonts w:ascii="Arial" w:eastAsia="DengXian" w:hAnsi="Arial"/>
                <w:sz w:val="18"/>
              </w:rPr>
            </w:pPr>
          </w:p>
        </w:tc>
        <w:tc>
          <w:tcPr>
            <w:tcW w:w="4860" w:type="dxa"/>
            <w:vAlign w:val="center"/>
          </w:tcPr>
          <w:p w14:paraId="0601343B"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Ratio of PUSCH EPRE to DM-RS EPRE</w:t>
            </w:r>
          </w:p>
        </w:tc>
        <w:tc>
          <w:tcPr>
            <w:tcW w:w="2592" w:type="dxa"/>
          </w:tcPr>
          <w:p w14:paraId="773D6BE9" w14:textId="77777777" w:rsidR="00B82CCE" w:rsidRPr="00BD327F" w:rsidRDefault="00B82CCE" w:rsidP="006B4726">
            <w:pPr>
              <w:keepNext/>
              <w:keepLines/>
              <w:spacing w:after="0"/>
              <w:jc w:val="center"/>
              <w:rPr>
                <w:rFonts w:ascii="Arial" w:eastAsia="DengXian" w:hAnsi="Arial" w:cs="Arial"/>
                <w:sz w:val="18"/>
                <w:lang w:eastAsia="zh-CN"/>
              </w:rPr>
            </w:pPr>
            <w:r w:rsidRPr="00BD327F">
              <w:rPr>
                <w:rFonts w:ascii="Arial" w:eastAsia="DengXian" w:hAnsi="Arial" w:cs="Arial"/>
                <w:sz w:val="18"/>
                <w:lang w:eastAsia="zh-CN"/>
              </w:rPr>
              <w:t>-3 dB</w:t>
            </w:r>
          </w:p>
        </w:tc>
      </w:tr>
      <w:tr w:rsidR="00B82CCE" w:rsidRPr="00BD327F" w14:paraId="20AAEAF0" w14:textId="77777777" w:rsidTr="006B4726">
        <w:trPr>
          <w:jc w:val="center"/>
        </w:trPr>
        <w:tc>
          <w:tcPr>
            <w:tcW w:w="1615" w:type="dxa"/>
            <w:vMerge/>
          </w:tcPr>
          <w:p w14:paraId="61C91B56" w14:textId="77777777" w:rsidR="00B82CCE" w:rsidRPr="00BD327F" w:rsidRDefault="00B82CCE" w:rsidP="006B4726">
            <w:pPr>
              <w:keepNext/>
              <w:keepLines/>
              <w:spacing w:after="0"/>
              <w:rPr>
                <w:rFonts w:ascii="Arial" w:eastAsia="DengXian" w:hAnsi="Arial"/>
                <w:sz w:val="18"/>
              </w:rPr>
            </w:pPr>
          </w:p>
        </w:tc>
        <w:tc>
          <w:tcPr>
            <w:tcW w:w="4860" w:type="dxa"/>
            <w:vAlign w:val="center"/>
          </w:tcPr>
          <w:p w14:paraId="7B2AA5C7"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DM-RS port</w:t>
            </w:r>
          </w:p>
        </w:tc>
        <w:tc>
          <w:tcPr>
            <w:tcW w:w="2592" w:type="dxa"/>
          </w:tcPr>
          <w:p w14:paraId="2E26C6F2" w14:textId="77777777" w:rsidR="00B82CCE" w:rsidRPr="00BD327F" w:rsidRDefault="00B82CCE" w:rsidP="006B4726">
            <w:pPr>
              <w:keepNext/>
              <w:keepLines/>
              <w:spacing w:after="0"/>
              <w:jc w:val="center"/>
              <w:rPr>
                <w:rFonts w:ascii="Arial" w:eastAsia="DengXian" w:hAnsi="Arial" w:cs="Arial"/>
                <w:sz w:val="18"/>
              </w:rPr>
            </w:pPr>
            <w:r>
              <w:rPr>
                <w:rFonts w:ascii="Arial" w:eastAsia="DengXian" w:hAnsi="Arial" w:cs="Arial"/>
                <w:sz w:val="18"/>
              </w:rPr>
              <w:t>{</w:t>
            </w:r>
            <w:r w:rsidRPr="00BD327F">
              <w:rPr>
                <w:rFonts w:ascii="Arial" w:eastAsia="DengXian" w:hAnsi="Arial" w:cs="Arial"/>
                <w:sz w:val="18"/>
              </w:rPr>
              <w:t>0</w:t>
            </w:r>
            <w:r>
              <w:rPr>
                <w:rFonts w:ascii="Arial" w:eastAsia="DengXian" w:hAnsi="Arial" w:cs="Arial"/>
                <w:sz w:val="18"/>
              </w:rPr>
              <w:t>}</w:t>
            </w:r>
          </w:p>
        </w:tc>
      </w:tr>
      <w:tr w:rsidR="00B82CCE" w:rsidRPr="00BD327F" w14:paraId="372312A5" w14:textId="77777777" w:rsidTr="006B4726">
        <w:trPr>
          <w:jc w:val="center"/>
        </w:trPr>
        <w:tc>
          <w:tcPr>
            <w:tcW w:w="1615" w:type="dxa"/>
            <w:vMerge/>
          </w:tcPr>
          <w:p w14:paraId="5803B56E" w14:textId="77777777" w:rsidR="00B82CCE" w:rsidRPr="00BD327F" w:rsidRDefault="00B82CCE" w:rsidP="006B4726">
            <w:pPr>
              <w:keepNext/>
              <w:keepLines/>
              <w:spacing w:after="0"/>
              <w:rPr>
                <w:rFonts w:ascii="Arial" w:eastAsia="DengXian" w:hAnsi="Arial"/>
                <w:sz w:val="18"/>
              </w:rPr>
            </w:pPr>
          </w:p>
        </w:tc>
        <w:tc>
          <w:tcPr>
            <w:tcW w:w="4860" w:type="dxa"/>
            <w:vAlign w:val="center"/>
          </w:tcPr>
          <w:p w14:paraId="2154184D"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DM-RS sequence generation</w:t>
            </w:r>
          </w:p>
        </w:tc>
        <w:tc>
          <w:tcPr>
            <w:tcW w:w="2592" w:type="dxa"/>
          </w:tcPr>
          <w:p w14:paraId="3235058F" w14:textId="77777777" w:rsidR="00B82CCE" w:rsidRPr="00BD327F" w:rsidRDefault="00B82CCE" w:rsidP="006B4726">
            <w:pPr>
              <w:keepNext/>
              <w:keepLines/>
              <w:spacing w:after="0"/>
              <w:jc w:val="center"/>
              <w:rPr>
                <w:rFonts w:ascii="Arial" w:eastAsia="DengXian" w:hAnsi="Arial" w:cs="Arial"/>
                <w:sz w:val="18"/>
              </w:rPr>
            </w:pPr>
            <w:r w:rsidRPr="00BD327F">
              <w:rPr>
                <w:rFonts w:ascii="Arial" w:eastAsia="DengXian" w:hAnsi="Arial" w:cs="Arial"/>
                <w:sz w:val="18"/>
              </w:rPr>
              <w:t>N</w:t>
            </w:r>
            <w:r w:rsidRPr="00BD327F">
              <w:rPr>
                <w:rFonts w:ascii="Arial" w:eastAsia="DengXian" w:hAnsi="Arial" w:cs="Arial"/>
                <w:sz w:val="18"/>
                <w:vertAlign w:val="subscript"/>
              </w:rPr>
              <w:t>ID</w:t>
            </w:r>
            <w:r w:rsidRPr="00BD327F">
              <w:rPr>
                <w:rFonts w:ascii="Arial" w:eastAsia="DengXian" w:hAnsi="Arial" w:cs="Arial"/>
                <w:sz w:val="18"/>
                <w:vertAlign w:val="superscript"/>
              </w:rPr>
              <w:t>0</w:t>
            </w:r>
            <w:r w:rsidRPr="00BD327F">
              <w:rPr>
                <w:rFonts w:ascii="Arial" w:eastAsia="DengXian" w:hAnsi="Arial" w:cs="Arial"/>
                <w:sz w:val="18"/>
              </w:rPr>
              <w:t xml:space="preserve">=0, </w:t>
            </w:r>
            <w:proofErr w:type="spellStart"/>
            <w:r w:rsidRPr="00BD327F">
              <w:rPr>
                <w:rFonts w:ascii="Arial" w:eastAsia="DengXian" w:hAnsi="Arial" w:cs="Arial"/>
                <w:sz w:val="18"/>
              </w:rPr>
              <w:t>n</w:t>
            </w:r>
            <w:r w:rsidRPr="00BD327F">
              <w:rPr>
                <w:rFonts w:ascii="Arial" w:eastAsia="DengXian" w:hAnsi="Arial" w:cs="Arial"/>
                <w:sz w:val="18"/>
                <w:vertAlign w:val="subscript"/>
              </w:rPr>
              <w:t>SCID</w:t>
            </w:r>
            <w:proofErr w:type="spellEnd"/>
            <w:r w:rsidRPr="00BD327F">
              <w:rPr>
                <w:rFonts w:ascii="Arial" w:eastAsia="DengXian" w:hAnsi="Arial" w:cs="Arial"/>
                <w:sz w:val="18"/>
              </w:rPr>
              <w:t xml:space="preserve"> =0</w:t>
            </w:r>
          </w:p>
        </w:tc>
      </w:tr>
      <w:tr w:rsidR="00B82CCE" w:rsidRPr="00BD327F" w14:paraId="2198D1B0" w14:textId="77777777" w:rsidTr="006B4726">
        <w:trPr>
          <w:jc w:val="center"/>
        </w:trPr>
        <w:tc>
          <w:tcPr>
            <w:tcW w:w="1615" w:type="dxa"/>
            <w:vMerge w:val="restart"/>
          </w:tcPr>
          <w:p w14:paraId="578F19A9"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Time domain resource assignment</w:t>
            </w:r>
          </w:p>
        </w:tc>
        <w:tc>
          <w:tcPr>
            <w:tcW w:w="4860" w:type="dxa"/>
          </w:tcPr>
          <w:p w14:paraId="27D83A71" w14:textId="77777777" w:rsidR="00B82CCE" w:rsidRPr="00BD327F" w:rsidRDefault="00B82CCE" w:rsidP="006B4726">
            <w:pPr>
              <w:keepNext/>
              <w:keepLines/>
              <w:spacing w:after="0"/>
              <w:rPr>
                <w:rFonts w:ascii="Arial" w:eastAsia="DengXian" w:hAnsi="Arial"/>
                <w:sz w:val="18"/>
                <w:highlight w:val="yellow"/>
              </w:rPr>
            </w:pPr>
            <w:r w:rsidRPr="00BD327F">
              <w:rPr>
                <w:rFonts w:ascii="Arial" w:eastAsia="Batang" w:hAnsi="Arial"/>
                <w:sz w:val="18"/>
                <w:highlight w:val="yellow"/>
              </w:rPr>
              <w:t>PUSCH mapping type</w:t>
            </w:r>
          </w:p>
        </w:tc>
        <w:tc>
          <w:tcPr>
            <w:tcW w:w="2592" w:type="dxa"/>
          </w:tcPr>
          <w:p w14:paraId="2D46D6EC" w14:textId="77777777" w:rsidR="00B82CCE" w:rsidRPr="003B05FB" w:rsidRDefault="00B82CCE" w:rsidP="006B4726">
            <w:pPr>
              <w:keepNext/>
              <w:keepLines/>
              <w:spacing w:after="0"/>
              <w:jc w:val="center"/>
              <w:rPr>
                <w:rFonts w:ascii="Arial" w:eastAsia="DengXian" w:hAnsi="Arial" w:cs="Arial"/>
                <w:sz w:val="18"/>
                <w:highlight w:val="yellow"/>
                <w:lang w:eastAsia="zh-CN"/>
              </w:rPr>
            </w:pPr>
            <w:r w:rsidRPr="003B05FB">
              <w:rPr>
                <w:rFonts w:ascii="Arial" w:eastAsia="DengXian" w:hAnsi="Arial" w:cs="Arial" w:hint="eastAsia"/>
                <w:sz w:val="18"/>
                <w:highlight w:val="yellow"/>
                <w:lang w:eastAsia="zh-CN"/>
              </w:rPr>
              <w:t>O</w:t>
            </w:r>
            <w:r w:rsidRPr="003B05FB">
              <w:rPr>
                <w:rFonts w:ascii="Arial" w:eastAsia="DengXian" w:hAnsi="Arial" w:cs="Arial"/>
                <w:sz w:val="18"/>
                <w:highlight w:val="yellow"/>
                <w:lang w:eastAsia="zh-CN"/>
              </w:rPr>
              <w:t>ption 1a (Ericsson, Samsung): A</w:t>
            </w:r>
          </w:p>
          <w:p w14:paraId="11AFD55B" w14:textId="77777777" w:rsidR="00B82CCE" w:rsidRPr="00BD327F" w:rsidRDefault="00B82CCE" w:rsidP="006B4726">
            <w:pPr>
              <w:keepNext/>
              <w:keepLines/>
              <w:spacing w:after="0"/>
              <w:jc w:val="center"/>
              <w:rPr>
                <w:rFonts w:ascii="Arial" w:eastAsia="DengXian" w:hAnsi="Arial" w:cs="Arial"/>
                <w:sz w:val="18"/>
                <w:highlight w:val="yellow"/>
              </w:rPr>
            </w:pPr>
            <w:r w:rsidRPr="003B05FB">
              <w:rPr>
                <w:rFonts w:ascii="Arial" w:eastAsia="DengXian" w:hAnsi="Arial" w:cs="Arial"/>
                <w:sz w:val="18"/>
                <w:highlight w:val="yellow"/>
              </w:rPr>
              <w:t xml:space="preserve">Option 1b (Huawei): </w:t>
            </w:r>
            <w:r w:rsidRPr="00BD327F">
              <w:rPr>
                <w:rFonts w:ascii="Arial" w:eastAsia="DengXian" w:hAnsi="Arial" w:cs="Arial"/>
                <w:sz w:val="18"/>
                <w:highlight w:val="yellow"/>
              </w:rPr>
              <w:t>A, B</w:t>
            </w:r>
          </w:p>
        </w:tc>
      </w:tr>
      <w:tr w:rsidR="00B82CCE" w:rsidRPr="00BD327F" w14:paraId="16C5A012" w14:textId="77777777" w:rsidTr="006B4726">
        <w:trPr>
          <w:jc w:val="center"/>
        </w:trPr>
        <w:tc>
          <w:tcPr>
            <w:tcW w:w="1615" w:type="dxa"/>
            <w:vMerge/>
          </w:tcPr>
          <w:p w14:paraId="7EB1074E" w14:textId="77777777" w:rsidR="00B82CCE" w:rsidRPr="00BD327F" w:rsidRDefault="00B82CCE" w:rsidP="006B4726">
            <w:pPr>
              <w:keepNext/>
              <w:keepLines/>
              <w:spacing w:after="0"/>
              <w:rPr>
                <w:rFonts w:ascii="Arial" w:eastAsia="DengXian" w:hAnsi="Arial"/>
                <w:sz w:val="18"/>
              </w:rPr>
            </w:pPr>
          </w:p>
        </w:tc>
        <w:tc>
          <w:tcPr>
            <w:tcW w:w="4860" w:type="dxa"/>
          </w:tcPr>
          <w:p w14:paraId="68722848"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Start symbol</w:t>
            </w:r>
          </w:p>
        </w:tc>
        <w:tc>
          <w:tcPr>
            <w:tcW w:w="2592" w:type="dxa"/>
          </w:tcPr>
          <w:p w14:paraId="7E803030" w14:textId="77777777" w:rsidR="00B82CCE" w:rsidRPr="00BD327F" w:rsidRDefault="00B82CCE" w:rsidP="006B4726">
            <w:pPr>
              <w:keepNext/>
              <w:keepLines/>
              <w:spacing w:after="0"/>
              <w:jc w:val="center"/>
              <w:rPr>
                <w:rFonts w:ascii="Arial" w:eastAsia="DengXian" w:hAnsi="Arial" w:cs="Arial"/>
                <w:sz w:val="18"/>
              </w:rPr>
            </w:pPr>
            <w:r w:rsidRPr="00BD327F">
              <w:rPr>
                <w:rFonts w:ascii="Arial" w:eastAsia="DengXian" w:hAnsi="Arial" w:cs="Arial"/>
                <w:sz w:val="18"/>
              </w:rPr>
              <w:t xml:space="preserve">0 </w:t>
            </w:r>
          </w:p>
        </w:tc>
      </w:tr>
      <w:tr w:rsidR="00B82CCE" w:rsidRPr="00BD327F" w14:paraId="1D9D373F" w14:textId="77777777" w:rsidTr="006B4726">
        <w:trPr>
          <w:jc w:val="center"/>
        </w:trPr>
        <w:tc>
          <w:tcPr>
            <w:tcW w:w="1615" w:type="dxa"/>
            <w:vMerge/>
          </w:tcPr>
          <w:p w14:paraId="369A851E" w14:textId="77777777" w:rsidR="00B82CCE" w:rsidRPr="00BD327F" w:rsidRDefault="00B82CCE" w:rsidP="006B4726">
            <w:pPr>
              <w:keepNext/>
              <w:keepLines/>
              <w:spacing w:after="0"/>
              <w:rPr>
                <w:rFonts w:ascii="Arial" w:eastAsia="DengXian" w:hAnsi="Arial"/>
                <w:sz w:val="18"/>
              </w:rPr>
            </w:pPr>
          </w:p>
        </w:tc>
        <w:tc>
          <w:tcPr>
            <w:tcW w:w="4860" w:type="dxa"/>
          </w:tcPr>
          <w:p w14:paraId="60F19AAD"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Allocation length</w:t>
            </w:r>
          </w:p>
        </w:tc>
        <w:tc>
          <w:tcPr>
            <w:tcW w:w="2592" w:type="dxa"/>
          </w:tcPr>
          <w:p w14:paraId="2FC7C354" w14:textId="77777777" w:rsidR="00B82CCE" w:rsidRPr="00BD327F" w:rsidRDefault="00B82CCE" w:rsidP="006B4726">
            <w:pPr>
              <w:keepNext/>
              <w:keepLines/>
              <w:spacing w:after="0"/>
              <w:jc w:val="center"/>
              <w:rPr>
                <w:rFonts w:ascii="Arial" w:eastAsia="DengXian" w:hAnsi="Arial" w:cs="Arial"/>
                <w:sz w:val="18"/>
              </w:rPr>
            </w:pPr>
            <w:r w:rsidRPr="00BD327F">
              <w:rPr>
                <w:rFonts w:ascii="Arial" w:eastAsia="DengXian" w:hAnsi="Arial" w:cs="Arial"/>
                <w:sz w:val="18"/>
              </w:rPr>
              <w:t xml:space="preserve">14 </w:t>
            </w:r>
          </w:p>
        </w:tc>
      </w:tr>
      <w:tr w:rsidR="00B82CCE" w:rsidRPr="00BD327F" w14:paraId="12028EED" w14:textId="77777777" w:rsidTr="006B4726">
        <w:trPr>
          <w:jc w:val="center"/>
        </w:trPr>
        <w:tc>
          <w:tcPr>
            <w:tcW w:w="1615" w:type="dxa"/>
            <w:vMerge/>
          </w:tcPr>
          <w:p w14:paraId="335D3B89" w14:textId="77777777" w:rsidR="00B82CCE" w:rsidRPr="00BD327F" w:rsidRDefault="00B82CCE" w:rsidP="006B4726">
            <w:pPr>
              <w:keepNext/>
              <w:keepLines/>
              <w:spacing w:after="0"/>
              <w:rPr>
                <w:rFonts w:ascii="Arial" w:eastAsia="DengXian" w:hAnsi="Arial"/>
                <w:sz w:val="18"/>
              </w:rPr>
            </w:pPr>
          </w:p>
        </w:tc>
        <w:tc>
          <w:tcPr>
            <w:tcW w:w="4860" w:type="dxa"/>
          </w:tcPr>
          <w:p w14:paraId="1AC1D3D5" w14:textId="77777777" w:rsidR="00B82CCE" w:rsidRPr="00BD327F" w:rsidRDefault="00B82CCE" w:rsidP="006B4726">
            <w:pPr>
              <w:keepNext/>
              <w:keepLines/>
              <w:spacing w:after="0"/>
              <w:rPr>
                <w:rFonts w:ascii="Arial" w:eastAsia="DengXian" w:hAnsi="Arial"/>
                <w:sz w:val="18"/>
                <w:highlight w:val="yellow"/>
                <w:lang w:eastAsia="zh-CN"/>
              </w:rPr>
            </w:pPr>
            <w:r w:rsidRPr="00BD327F">
              <w:rPr>
                <w:rFonts w:ascii="Arial" w:eastAsia="DengXian" w:hAnsi="Arial" w:hint="eastAsia"/>
                <w:sz w:val="18"/>
                <w:highlight w:val="yellow"/>
                <w:lang w:eastAsia="zh-CN"/>
              </w:rPr>
              <w:t>PU</w:t>
            </w:r>
            <w:r w:rsidRPr="00BD327F">
              <w:rPr>
                <w:rFonts w:ascii="Arial" w:eastAsia="DengXian" w:hAnsi="Arial"/>
                <w:sz w:val="18"/>
                <w:highlight w:val="yellow"/>
                <w:lang w:eastAsia="zh-CN"/>
              </w:rPr>
              <w:t>SCH aggregation factor</w:t>
            </w:r>
          </w:p>
        </w:tc>
        <w:tc>
          <w:tcPr>
            <w:tcW w:w="2592" w:type="dxa"/>
          </w:tcPr>
          <w:p w14:paraId="18E85CC9" w14:textId="77777777" w:rsidR="00B82CCE" w:rsidRPr="003B05FB" w:rsidRDefault="00B82CCE" w:rsidP="006B4726">
            <w:pPr>
              <w:keepNext/>
              <w:keepLines/>
              <w:spacing w:after="0"/>
              <w:jc w:val="center"/>
              <w:rPr>
                <w:rFonts w:ascii="Arial" w:eastAsia="DengXian" w:hAnsi="Arial" w:cs="Arial"/>
                <w:sz w:val="18"/>
                <w:highlight w:val="yellow"/>
                <w:lang w:eastAsia="zh-CN"/>
              </w:rPr>
            </w:pPr>
            <w:r w:rsidRPr="003B05FB">
              <w:rPr>
                <w:rFonts w:ascii="Arial" w:eastAsia="DengXian" w:hAnsi="Arial" w:cs="Arial" w:hint="eastAsia"/>
                <w:sz w:val="18"/>
                <w:highlight w:val="yellow"/>
                <w:lang w:eastAsia="zh-CN"/>
              </w:rPr>
              <w:t>O</w:t>
            </w:r>
            <w:r w:rsidRPr="003B05FB">
              <w:rPr>
                <w:rFonts w:ascii="Arial" w:eastAsia="DengXian" w:hAnsi="Arial" w:cs="Arial"/>
                <w:sz w:val="18"/>
                <w:highlight w:val="yellow"/>
                <w:lang w:eastAsia="zh-CN"/>
              </w:rPr>
              <w:t>ption 1a (Ericsson): n4 for FDD</w:t>
            </w:r>
          </w:p>
          <w:p w14:paraId="253C4CA9" w14:textId="77777777" w:rsidR="00B82CCE" w:rsidRPr="003B05FB" w:rsidRDefault="00B82CCE" w:rsidP="006B4726">
            <w:pPr>
              <w:keepNext/>
              <w:keepLines/>
              <w:spacing w:after="0"/>
              <w:jc w:val="center"/>
              <w:rPr>
                <w:rFonts w:ascii="Arial" w:eastAsia="DengXian" w:hAnsi="Arial" w:cs="Arial"/>
                <w:sz w:val="18"/>
                <w:highlight w:val="yellow"/>
                <w:lang w:eastAsia="zh-CN"/>
              </w:rPr>
            </w:pPr>
            <w:r w:rsidRPr="003B05FB">
              <w:rPr>
                <w:rFonts w:ascii="Arial" w:eastAsia="DengXian" w:hAnsi="Arial" w:cs="Arial" w:hint="eastAsia"/>
                <w:sz w:val="18"/>
                <w:highlight w:val="yellow"/>
                <w:lang w:eastAsia="zh-CN"/>
              </w:rPr>
              <w:t>O</w:t>
            </w:r>
            <w:r w:rsidRPr="003B05FB">
              <w:rPr>
                <w:rFonts w:ascii="Arial" w:eastAsia="DengXian" w:hAnsi="Arial" w:cs="Arial"/>
                <w:sz w:val="18"/>
                <w:highlight w:val="yellow"/>
                <w:lang w:eastAsia="zh-CN"/>
              </w:rPr>
              <w:t>ption 1b (Samsung): [n2] or [n8] for FDD</w:t>
            </w:r>
          </w:p>
          <w:p w14:paraId="1555A75E" w14:textId="77777777" w:rsidR="00B82CCE" w:rsidRPr="00BD327F" w:rsidRDefault="00B82CCE" w:rsidP="006B4726">
            <w:pPr>
              <w:keepNext/>
              <w:keepLines/>
              <w:spacing w:after="0"/>
              <w:jc w:val="center"/>
              <w:rPr>
                <w:rFonts w:ascii="Arial" w:eastAsia="DengXian" w:hAnsi="Arial" w:cs="Arial"/>
                <w:sz w:val="18"/>
                <w:highlight w:val="yellow"/>
                <w:lang w:eastAsia="zh-CN"/>
              </w:rPr>
            </w:pPr>
            <w:r w:rsidRPr="003B05FB">
              <w:rPr>
                <w:rFonts w:ascii="Arial" w:eastAsia="DengXian" w:hAnsi="Arial" w:cs="Arial"/>
                <w:sz w:val="18"/>
                <w:highlight w:val="yellow"/>
                <w:lang w:eastAsia="zh-CN"/>
              </w:rPr>
              <w:t xml:space="preserve">Option 1c (Huawei): </w:t>
            </w:r>
            <w:r w:rsidRPr="00BD327F">
              <w:rPr>
                <w:rFonts w:ascii="Arial" w:eastAsia="DengXian" w:hAnsi="Arial" w:cs="Arial"/>
                <w:sz w:val="18"/>
                <w:highlight w:val="yellow"/>
                <w:lang w:eastAsia="zh-CN"/>
              </w:rPr>
              <w:t>n8 for FDD</w:t>
            </w:r>
          </w:p>
        </w:tc>
      </w:tr>
      <w:tr w:rsidR="00B82CCE" w:rsidRPr="00BD327F" w14:paraId="003D294B" w14:textId="77777777" w:rsidTr="006B4726">
        <w:trPr>
          <w:jc w:val="center"/>
        </w:trPr>
        <w:tc>
          <w:tcPr>
            <w:tcW w:w="6475" w:type="dxa"/>
            <w:gridSpan w:val="2"/>
          </w:tcPr>
          <w:p w14:paraId="0731E268" w14:textId="77777777" w:rsidR="00B82CCE" w:rsidRPr="00BD327F" w:rsidRDefault="00B82CCE" w:rsidP="006B4726">
            <w:pPr>
              <w:keepNext/>
              <w:keepLines/>
              <w:spacing w:after="0"/>
              <w:rPr>
                <w:rFonts w:ascii="Arial" w:eastAsia="DengXian" w:hAnsi="Arial"/>
                <w:sz w:val="18"/>
                <w:highlight w:val="yellow"/>
                <w:lang w:eastAsia="zh-CN"/>
              </w:rPr>
            </w:pPr>
            <w:proofErr w:type="spellStart"/>
            <w:r w:rsidRPr="00BD327F">
              <w:rPr>
                <w:rFonts w:ascii="Arial" w:eastAsia="DengXian" w:hAnsi="Arial"/>
                <w:sz w:val="18"/>
                <w:highlight w:val="yellow"/>
                <w:lang w:eastAsia="zh-CN"/>
              </w:rPr>
              <w:t>pusch-TimeDomainWindowLength</w:t>
            </w:r>
            <w:proofErr w:type="spellEnd"/>
          </w:p>
        </w:tc>
        <w:tc>
          <w:tcPr>
            <w:tcW w:w="2592" w:type="dxa"/>
          </w:tcPr>
          <w:p w14:paraId="1FC76E20" w14:textId="77777777" w:rsidR="00B82CCE" w:rsidRPr="003B05FB" w:rsidRDefault="00B82CCE" w:rsidP="006B4726">
            <w:pPr>
              <w:keepNext/>
              <w:keepLines/>
              <w:spacing w:after="0"/>
              <w:jc w:val="center"/>
              <w:rPr>
                <w:rFonts w:ascii="Arial" w:eastAsia="DengXian" w:hAnsi="Arial" w:cs="Arial"/>
                <w:sz w:val="18"/>
                <w:highlight w:val="yellow"/>
                <w:lang w:eastAsia="zh-CN"/>
              </w:rPr>
            </w:pPr>
            <w:r w:rsidRPr="003B05FB">
              <w:rPr>
                <w:rFonts w:ascii="Arial" w:eastAsia="DengXian" w:hAnsi="Arial" w:cs="Arial"/>
                <w:sz w:val="18"/>
                <w:highlight w:val="yellow"/>
                <w:lang w:eastAsia="zh-CN"/>
              </w:rPr>
              <w:t>Option 1a (Ericsson): 4 slots for FDD</w:t>
            </w:r>
          </w:p>
          <w:p w14:paraId="40D879E5" w14:textId="77777777" w:rsidR="00B82CCE" w:rsidRPr="003B05FB" w:rsidRDefault="00B82CCE" w:rsidP="006B4726">
            <w:pPr>
              <w:keepNext/>
              <w:keepLines/>
              <w:spacing w:after="0"/>
              <w:jc w:val="center"/>
              <w:rPr>
                <w:rFonts w:ascii="Arial" w:eastAsia="DengXian" w:hAnsi="Arial" w:cs="Arial"/>
                <w:sz w:val="18"/>
                <w:highlight w:val="yellow"/>
                <w:lang w:eastAsia="zh-CN"/>
              </w:rPr>
            </w:pPr>
            <w:r w:rsidRPr="003B05FB">
              <w:rPr>
                <w:rFonts w:ascii="Arial" w:eastAsia="DengXian" w:hAnsi="Arial" w:cs="Arial" w:hint="eastAsia"/>
                <w:sz w:val="18"/>
                <w:highlight w:val="yellow"/>
                <w:lang w:eastAsia="zh-CN"/>
              </w:rPr>
              <w:t>O</w:t>
            </w:r>
            <w:r w:rsidRPr="003B05FB">
              <w:rPr>
                <w:rFonts w:ascii="Arial" w:eastAsia="DengXian" w:hAnsi="Arial" w:cs="Arial"/>
                <w:sz w:val="18"/>
                <w:highlight w:val="yellow"/>
                <w:lang w:eastAsia="zh-CN"/>
              </w:rPr>
              <w:t>ption 1b (Samsung): [2] or [4] slots for FDD</w:t>
            </w:r>
          </w:p>
          <w:p w14:paraId="4BC92FD7" w14:textId="77777777" w:rsidR="00B82CCE" w:rsidRPr="00BD327F" w:rsidRDefault="00B82CCE" w:rsidP="006B4726">
            <w:pPr>
              <w:keepNext/>
              <w:keepLines/>
              <w:spacing w:after="0"/>
              <w:jc w:val="center"/>
              <w:rPr>
                <w:rFonts w:ascii="Arial" w:eastAsia="DengXian" w:hAnsi="Arial" w:cs="Arial"/>
                <w:sz w:val="18"/>
                <w:highlight w:val="yellow"/>
                <w:lang w:eastAsia="zh-CN"/>
              </w:rPr>
            </w:pPr>
            <w:r w:rsidRPr="003B05FB">
              <w:rPr>
                <w:rFonts w:ascii="Arial" w:eastAsia="DengXian" w:hAnsi="Arial" w:cs="Arial"/>
                <w:sz w:val="18"/>
                <w:highlight w:val="yellow"/>
                <w:lang w:eastAsia="zh-CN"/>
              </w:rPr>
              <w:t xml:space="preserve">Option 1c (Huawei): </w:t>
            </w:r>
            <w:r w:rsidRPr="00BD327F">
              <w:rPr>
                <w:rFonts w:ascii="Arial" w:eastAsia="DengXian" w:hAnsi="Arial" w:cs="Arial"/>
                <w:sz w:val="18"/>
                <w:highlight w:val="yellow"/>
                <w:lang w:eastAsia="zh-CN"/>
              </w:rPr>
              <w:t>8 slots for FDD</w:t>
            </w:r>
          </w:p>
        </w:tc>
      </w:tr>
      <w:tr w:rsidR="00B82CCE" w:rsidRPr="00BD327F" w14:paraId="2795345E" w14:textId="77777777" w:rsidTr="006B4726">
        <w:trPr>
          <w:jc w:val="center"/>
        </w:trPr>
        <w:tc>
          <w:tcPr>
            <w:tcW w:w="1615" w:type="dxa"/>
            <w:vMerge w:val="restart"/>
          </w:tcPr>
          <w:p w14:paraId="4565E216"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Frequency domain resource assignment</w:t>
            </w:r>
          </w:p>
        </w:tc>
        <w:tc>
          <w:tcPr>
            <w:tcW w:w="4860" w:type="dxa"/>
          </w:tcPr>
          <w:p w14:paraId="709F368A" w14:textId="77777777" w:rsidR="00B82CCE" w:rsidRPr="000E5BD8" w:rsidRDefault="00B82CCE" w:rsidP="006B4726">
            <w:pPr>
              <w:keepNext/>
              <w:keepLines/>
              <w:spacing w:after="0"/>
              <w:rPr>
                <w:rFonts w:ascii="Arial" w:eastAsia="DengXian" w:hAnsi="Arial"/>
                <w:sz w:val="18"/>
                <w:highlight w:val="yellow"/>
              </w:rPr>
            </w:pPr>
            <w:r w:rsidRPr="000E5BD8">
              <w:rPr>
                <w:rFonts w:ascii="Arial" w:eastAsia="DengXian" w:hAnsi="Arial"/>
                <w:sz w:val="18"/>
                <w:highlight w:val="yellow"/>
              </w:rPr>
              <w:t>RB assignment</w:t>
            </w:r>
          </w:p>
        </w:tc>
        <w:tc>
          <w:tcPr>
            <w:tcW w:w="2592" w:type="dxa"/>
          </w:tcPr>
          <w:p w14:paraId="26FC3E7A" w14:textId="77777777" w:rsidR="00B82CCE" w:rsidRPr="000E5BD8" w:rsidRDefault="00B82CCE" w:rsidP="006B4726">
            <w:pPr>
              <w:keepNext/>
              <w:keepLines/>
              <w:spacing w:after="0"/>
              <w:jc w:val="center"/>
              <w:rPr>
                <w:rFonts w:ascii="Arial" w:eastAsia="DengXian" w:hAnsi="Arial" w:cs="Arial"/>
                <w:sz w:val="18"/>
                <w:highlight w:val="yellow"/>
              </w:rPr>
            </w:pPr>
            <w:r w:rsidRPr="000E5BD8">
              <w:rPr>
                <w:rFonts w:ascii="Arial" w:eastAsia="DengXian" w:hAnsi="Arial" w:cs="Arial"/>
                <w:sz w:val="18"/>
                <w:highlight w:val="yellow"/>
              </w:rPr>
              <w:t>Option 1 (Ericsson, Samsung, Huawei</w:t>
            </w:r>
            <w:proofErr w:type="gramStart"/>
            <w:r w:rsidRPr="000E5BD8">
              <w:rPr>
                <w:rFonts w:ascii="Arial" w:eastAsia="DengXian" w:hAnsi="Arial" w:cs="Arial"/>
                <w:sz w:val="18"/>
                <w:highlight w:val="yellow"/>
              </w:rPr>
              <w:t>):Full</w:t>
            </w:r>
            <w:proofErr w:type="gramEnd"/>
            <w:r w:rsidRPr="000E5BD8">
              <w:rPr>
                <w:rFonts w:ascii="Arial" w:eastAsia="DengXian" w:hAnsi="Arial" w:cs="Arial"/>
                <w:sz w:val="18"/>
                <w:highlight w:val="yellow"/>
              </w:rPr>
              <w:t xml:space="preserve"> applicable test bandwidth</w:t>
            </w:r>
          </w:p>
          <w:p w14:paraId="35F588FD" w14:textId="77777777" w:rsidR="00B82CCE" w:rsidRPr="000E5BD8" w:rsidRDefault="00B82CCE" w:rsidP="006B4726">
            <w:pPr>
              <w:keepNext/>
              <w:keepLines/>
              <w:spacing w:after="0"/>
              <w:jc w:val="center"/>
              <w:rPr>
                <w:rFonts w:ascii="Arial" w:eastAsia="DengXian" w:hAnsi="Arial" w:cs="Arial"/>
                <w:sz w:val="18"/>
                <w:highlight w:val="yellow"/>
                <w:lang w:eastAsia="zh-CN"/>
              </w:rPr>
            </w:pPr>
            <w:r w:rsidRPr="000E5BD8">
              <w:rPr>
                <w:rFonts w:ascii="Arial" w:eastAsia="DengXian" w:hAnsi="Arial" w:cs="Arial" w:hint="eastAsia"/>
                <w:sz w:val="18"/>
                <w:highlight w:val="yellow"/>
                <w:lang w:eastAsia="zh-CN"/>
              </w:rPr>
              <w:t>O</w:t>
            </w:r>
            <w:r w:rsidRPr="000E5BD8">
              <w:rPr>
                <w:rFonts w:ascii="Arial" w:eastAsia="DengXian" w:hAnsi="Arial" w:cs="Arial"/>
                <w:sz w:val="18"/>
                <w:highlight w:val="yellow"/>
                <w:lang w:eastAsia="zh-CN"/>
              </w:rPr>
              <w:t>ption 2 (Samsung): 6RBs for both 15KHz and 30KHz</w:t>
            </w:r>
          </w:p>
        </w:tc>
      </w:tr>
      <w:tr w:rsidR="00B82CCE" w:rsidRPr="00BD327F" w14:paraId="47F805F5" w14:textId="77777777" w:rsidTr="006B4726">
        <w:trPr>
          <w:jc w:val="center"/>
        </w:trPr>
        <w:tc>
          <w:tcPr>
            <w:tcW w:w="1615" w:type="dxa"/>
            <w:vMerge/>
          </w:tcPr>
          <w:p w14:paraId="2206C78D" w14:textId="77777777" w:rsidR="00B82CCE" w:rsidRPr="00BD327F" w:rsidRDefault="00B82CCE" w:rsidP="006B4726">
            <w:pPr>
              <w:keepNext/>
              <w:keepLines/>
              <w:spacing w:after="0"/>
              <w:rPr>
                <w:rFonts w:ascii="Arial" w:eastAsia="DengXian" w:hAnsi="Arial"/>
                <w:sz w:val="18"/>
              </w:rPr>
            </w:pPr>
          </w:p>
        </w:tc>
        <w:tc>
          <w:tcPr>
            <w:tcW w:w="4860" w:type="dxa"/>
          </w:tcPr>
          <w:p w14:paraId="7922380C"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Frequency hopping</w:t>
            </w:r>
          </w:p>
        </w:tc>
        <w:tc>
          <w:tcPr>
            <w:tcW w:w="2592" w:type="dxa"/>
          </w:tcPr>
          <w:p w14:paraId="30CD1DAB" w14:textId="77777777" w:rsidR="00B82CCE" w:rsidRPr="00BD327F" w:rsidRDefault="00B82CCE" w:rsidP="006B4726">
            <w:pPr>
              <w:keepNext/>
              <w:keepLines/>
              <w:spacing w:after="0"/>
              <w:jc w:val="center"/>
              <w:rPr>
                <w:rFonts w:ascii="Arial" w:eastAsia="DengXian" w:hAnsi="Arial" w:cs="Arial"/>
                <w:sz w:val="18"/>
              </w:rPr>
            </w:pPr>
            <w:r w:rsidRPr="00BD327F">
              <w:rPr>
                <w:rFonts w:ascii="Arial" w:eastAsia="DengXian" w:hAnsi="Arial" w:cs="Arial"/>
                <w:sz w:val="18"/>
              </w:rPr>
              <w:t>Disabled</w:t>
            </w:r>
          </w:p>
        </w:tc>
      </w:tr>
      <w:tr w:rsidR="00B82CCE" w:rsidRPr="00BD327F" w14:paraId="7D040283" w14:textId="77777777" w:rsidTr="006B4726">
        <w:trPr>
          <w:jc w:val="center"/>
        </w:trPr>
        <w:tc>
          <w:tcPr>
            <w:tcW w:w="6475" w:type="dxa"/>
            <w:gridSpan w:val="2"/>
            <w:vAlign w:val="center"/>
          </w:tcPr>
          <w:p w14:paraId="110963DF" w14:textId="77777777" w:rsidR="00B82CCE" w:rsidRPr="00BD327F" w:rsidRDefault="00B82CCE" w:rsidP="006B4726">
            <w:pPr>
              <w:keepNext/>
              <w:keepLines/>
              <w:spacing w:after="0"/>
              <w:rPr>
                <w:rFonts w:ascii="Arial" w:eastAsia="DengXian" w:hAnsi="Arial"/>
                <w:sz w:val="18"/>
              </w:rPr>
            </w:pPr>
            <w:r w:rsidRPr="00BD327F">
              <w:rPr>
                <w:rFonts w:ascii="Arial" w:eastAsia="DengXian" w:hAnsi="Arial"/>
                <w:sz w:val="18"/>
              </w:rPr>
              <w:t>Code block group based PUSCH transmission</w:t>
            </w:r>
          </w:p>
        </w:tc>
        <w:tc>
          <w:tcPr>
            <w:tcW w:w="2592" w:type="dxa"/>
            <w:vAlign w:val="center"/>
          </w:tcPr>
          <w:p w14:paraId="304909A6" w14:textId="77777777" w:rsidR="00B82CCE" w:rsidRPr="00BD327F" w:rsidRDefault="00B82CCE" w:rsidP="006B4726">
            <w:pPr>
              <w:keepNext/>
              <w:keepLines/>
              <w:spacing w:after="0"/>
              <w:jc w:val="center"/>
              <w:rPr>
                <w:rFonts w:ascii="Arial" w:eastAsia="DengXian" w:hAnsi="Arial" w:cs="Arial"/>
                <w:sz w:val="18"/>
              </w:rPr>
            </w:pPr>
            <w:r w:rsidRPr="00BD327F">
              <w:rPr>
                <w:rFonts w:ascii="Arial" w:eastAsia="DengXian" w:hAnsi="Arial" w:cs="Arial"/>
                <w:sz w:val="18"/>
              </w:rPr>
              <w:t>Disabled</w:t>
            </w:r>
          </w:p>
        </w:tc>
      </w:tr>
      <w:tr w:rsidR="00B82CCE" w:rsidRPr="00BD327F" w14:paraId="6951CF14" w14:textId="77777777" w:rsidTr="006B4726">
        <w:trPr>
          <w:jc w:val="center"/>
        </w:trPr>
        <w:tc>
          <w:tcPr>
            <w:tcW w:w="9067" w:type="dxa"/>
            <w:gridSpan w:val="3"/>
            <w:vAlign w:val="center"/>
          </w:tcPr>
          <w:p w14:paraId="1DE15A4C" w14:textId="77777777" w:rsidR="00B82CCE" w:rsidRPr="00BD327F" w:rsidRDefault="00B82CCE" w:rsidP="006B4726">
            <w:pPr>
              <w:keepNext/>
              <w:keepLines/>
              <w:spacing w:after="0"/>
              <w:ind w:left="851" w:hanging="851"/>
              <w:rPr>
                <w:rFonts w:ascii="Arial" w:eastAsia="DengXian" w:hAnsi="Arial"/>
                <w:sz w:val="18"/>
              </w:rPr>
            </w:pPr>
            <w:r w:rsidRPr="00BD327F">
              <w:rPr>
                <w:rFonts w:ascii="Arial" w:eastAsia="DengXian" w:hAnsi="Arial"/>
                <w:sz w:val="18"/>
              </w:rPr>
              <w:t>Note 1:</w:t>
            </w:r>
            <w:r w:rsidRPr="00BD327F">
              <w:rPr>
                <w:rFonts w:ascii="Arial" w:eastAsia="DengXian" w:hAnsi="Arial"/>
                <w:sz w:val="18"/>
              </w:rPr>
              <w:tab/>
              <w:t>The effective RV sequence is {0, 2, 3, 1} with slot aggregation.</w:t>
            </w:r>
          </w:p>
        </w:tc>
      </w:tr>
    </w:tbl>
    <w:p w14:paraId="02821852" w14:textId="77777777" w:rsidR="00B82CCE" w:rsidRPr="00BD327F" w:rsidRDefault="00B82CCE" w:rsidP="00B82CCE"/>
    <w:p w14:paraId="1D8C9430" w14:textId="77777777" w:rsidR="00B82CCE" w:rsidRPr="00422B87" w:rsidRDefault="00B82CCE" w:rsidP="00B82CCE">
      <w:pPr>
        <w:rPr>
          <w:b/>
          <w:u w:val="single"/>
          <w:lang w:eastAsia="ko-KR"/>
        </w:rPr>
      </w:pPr>
      <w:r w:rsidRPr="00422B87">
        <w:rPr>
          <w:b/>
          <w:u w:val="single"/>
          <w:lang w:eastAsia="ko-KR"/>
        </w:rPr>
        <w:t>Issue 3-4-</w:t>
      </w:r>
      <w:r>
        <w:rPr>
          <w:b/>
          <w:u w:val="single"/>
          <w:lang w:eastAsia="ko-KR"/>
        </w:rPr>
        <w:t>4</w:t>
      </w:r>
      <w:r w:rsidRPr="00422B87">
        <w:rPr>
          <w:b/>
          <w:u w:val="single"/>
          <w:lang w:eastAsia="ko-KR"/>
        </w:rPr>
        <w:t xml:space="preserve">: Test setup for SAN </w:t>
      </w:r>
      <w:r w:rsidRPr="0033502F">
        <w:rPr>
          <w:b/>
          <w:u w:val="single"/>
          <w:lang w:eastAsia="ko-KR"/>
        </w:rPr>
        <w:t>multi-slot PUCCH format 1</w:t>
      </w:r>
      <w:r>
        <w:rPr>
          <w:b/>
          <w:u w:val="single"/>
          <w:lang w:eastAsia="ko-KR"/>
        </w:rPr>
        <w:t xml:space="preserve"> </w:t>
      </w:r>
      <w:r w:rsidRPr="00422B87">
        <w:rPr>
          <w:b/>
          <w:u w:val="single"/>
          <w:lang w:eastAsia="ko-KR"/>
        </w:rPr>
        <w:t xml:space="preserve">demodulation performance requirements </w:t>
      </w:r>
      <w:r w:rsidRPr="0033502F">
        <w:rPr>
          <w:b/>
          <w:u w:val="single"/>
          <w:lang w:eastAsia="ko-KR"/>
        </w:rPr>
        <w:t>under LOS channel</w:t>
      </w:r>
      <w:r w:rsidRPr="00422B87">
        <w:rPr>
          <w:b/>
          <w:u w:val="single"/>
          <w:lang w:eastAsia="ko-KR"/>
        </w:rPr>
        <w:t xml:space="preserve"> (If agreed to be introduced)</w:t>
      </w:r>
    </w:p>
    <w:p w14:paraId="351DAE4F" w14:textId="77777777" w:rsidR="00B82CCE" w:rsidRPr="00422B87" w:rsidRDefault="00B82CCE" w:rsidP="00B82CCE">
      <w:pPr>
        <w:numPr>
          <w:ilvl w:val="0"/>
          <w:numId w:val="4"/>
        </w:numPr>
        <w:spacing w:after="120"/>
        <w:ind w:left="720"/>
        <w:rPr>
          <w:szCs w:val="24"/>
          <w:lang w:eastAsia="zh-CN"/>
        </w:rPr>
      </w:pPr>
      <w:r w:rsidRPr="00422B87">
        <w:rPr>
          <w:szCs w:val="24"/>
          <w:lang w:eastAsia="zh-CN"/>
        </w:rPr>
        <w:t>Proposals</w:t>
      </w:r>
    </w:p>
    <w:p w14:paraId="4EB4E15E" w14:textId="5F3E9FDF" w:rsidR="00B82CCE" w:rsidRPr="0033502F" w:rsidRDefault="00B82CCE" w:rsidP="00B82CCE">
      <w:pPr>
        <w:numPr>
          <w:ilvl w:val="1"/>
          <w:numId w:val="4"/>
        </w:numPr>
        <w:spacing w:after="120"/>
        <w:ind w:left="1440"/>
        <w:rPr>
          <w:szCs w:val="24"/>
          <w:lang w:eastAsia="zh-CN"/>
        </w:rPr>
      </w:pPr>
      <w:r w:rsidRPr="00422B87">
        <w:rPr>
          <w:rFonts w:hint="eastAsia"/>
          <w:szCs w:val="24"/>
          <w:lang w:eastAsia="zh-CN"/>
        </w:rPr>
        <w:t>O</w:t>
      </w:r>
      <w:r w:rsidRPr="00422B87">
        <w:rPr>
          <w:szCs w:val="24"/>
          <w:lang w:eastAsia="zh-CN"/>
        </w:rPr>
        <w:t xml:space="preserve">ption </w:t>
      </w:r>
      <w:r>
        <w:rPr>
          <w:szCs w:val="24"/>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2254"/>
      </w:tblGrid>
      <w:tr w:rsidR="00B82CCE" w:rsidRPr="00A13A0A" w14:paraId="4BFDEE4E"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hideMark/>
          </w:tcPr>
          <w:p w14:paraId="0C36B6BB" w14:textId="77777777" w:rsidR="00B82CCE" w:rsidRPr="00A13A0A" w:rsidRDefault="00B82CCE" w:rsidP="006B4726">
            <w:pPr>
              <w:keepNext/>
              <w:keepLines/>
              <w:overflowPunct w:val="0"/>
              <w:autoSpaceDE w:val="0"/>
              <w:autoSpaceDN w:val="0"/>
              <w:adjustRightInd w:val="0"/>
              <w:spacing w:after="0" w:line="256" w:lineRule="auto"/>
              <w:jc w:val="center"/>
              <w:rPr>
                <w:rFonts w:ascii="Arial" w:eastAsia="?? ??" w:hAnsi="Arial" w:cs="Arial"/>
                <w:bCs/>
                <w:sz w:val="18"/>
                <w:lang w:eastAsia="en-GB"/>
              </w:rPr>
            </w:pPr>
            <w:r w:rsidRPr="00A13A0A">
              <w:rPr>
                <w:rFonts w:ascii="Arial" w:eastAsia="?? ??" w:hAnsi="Arial" w:cs="Arial"/>
                <w:bCs/>
                <w:sz w:val="18"/>
                <w:lang w:eastAsia="en-GB"/>
              </w:rPr>
              <w:lastRenderedPageBreak/>
              <w:t>Parameter</w:t>
            </w:r>
          </w:p>
        </w:tc>
        <w:tc>
          <w:tcPr>
            <w:tcW w:w="2254" w:type="dxa"/>
            <w:tcBorders>
              <w:top w:val="single" w:sz="4" w:space="0" w:color="auto"/>
              <w:left w:val="single" w:sz="4" w:space="0" w:color="auto"/>
              <w:bottom w:val="single" w:sz="4" w:space="0" w:color="auto"/>
              <w:right w:val="single" w:sz="4" w:space="0" w:color="auto"/>
            </w:tcBorders>
            <w:hideMark/>
          </w:tcPr>
          <w:p w14:paraId="2A0CE6C5" w14:textId="77777777" w:rsidR="00B82CCE" w:rsidRPr="00A13A0A" w:rsidRDefault="00B82CCE" w:rsidP="006B4726">
            <w:pPr>
              <w:keepNext/>
              <w:keepLines/>
              <w:overflowPunct w:val="0"/>
              <w:autoSpaceDE w:val="0"/>
              <w:autoSpaceDN w:val="0"/>
              <w:adjustRightInd w:val="0"/>
              <w:spacing w:after="0" w:line="256" w:lineRule="auto"/>
              <w:jc w:val="center"/>
              <w:rPr>
                <w:rFonts w:ascii="Arial" w:eastAsia="?? ??" w:hAnsi="Arial" w:cs="Arial"/>
                <w:bCs/>
                <w:sz w:val="18"/>
                <w:lang w:eastAsia="en-GB"/>
              </w:rPr>
            </w:pPr>
            <w:r w:rsidRPr="00A13A0A">
              <w:rPr>
                <w:rFonts w:ascii="Arial" w:eastAsia="?? ??" w:hAnsi="Arial" w:cs="Arial"/>
                <w:bCs/>
                <w:sz w:val="18"/>
                <w:lang w:eastAsia="en-GB"/>
              </w:rPr>
              <w:t>Test</w:t>
            </w:r>
          </w:p>
        </w:tc>
      </w:tr>
      <w:tr w:rsidR="00B82CCE" w:rsidRPr="00A13A0A" w14:paraId="67E7E110"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67ABFEE6" w14:textId="77777777" w:rsidR="00B82CCE" w:rsidRPr="00A13A0A" w:rsidRDefault="00B82CCE" w:rsidP="006B4726">
            <w:pPr>
              <w:keepNext/>
              <w:keepLines/>
              <w:spacing w:after="0" w:line="256" w:lineRule="auto"/>
              <w:rPr>
                <w:rFonts w:ascii="Arial" w:eastAsia="DengXian" w:hAnsi="Arial"/>
                <w:bCs/>
                <w:sz w:val="18"/>
                <w:lang w:eastAsia="zh-CN"/>
              </w:rPr>
            </w:pPr>
            <w:r w:rsidRPr="00A13A0A">
              <w:rPr>
                <w:rFonts w:ascii="Arial" w:hAnsi="Arial"/>
                <w:bCs/>
                <w:sz w:val="18"/>
                <w:lang w:eastAsia="zh-CN"/>
              </w:rPr>
              <w:t>Number of information bits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4C5EB238" w14:textId="77777777" w:rsidR="00B82CCE" w:rsidRPr="00A13A0A" w:rsidRDefault="00B82CCE" w:rsidP="006B4726">
            <w:pPr>
              <w:keepNext/>
              <w:keepLines/>
              <w:spacing w:after="0" w:line="256" w:lineRule="auto"/>
              <w:jc w:val="center"/>
              <w:rPr>
                <w:rFonts w:ascii="Arial" w:eastAsia="?? ??" w:hAnsi="Arial" w:cs="Arial"/>
                <w:bCs/>
                <w:sz w:val="18"/>
              </w:rPr>
            </w:pPr>
            <w:r w:rsidRPr="00A13A0A">
              <w:rPr>
                <w:rFonts w:ascii="Arial" w:eastAsia="?? ??" w:hAnsi="Arial" w:cs="Arial"/>
                <w:bCs/>
                <w:sz w:val="18"/>
                <w:lang w:eastAsia="sv-SE"/>
              </w:rPr>
              <w:t>2</w:t>
            </w:r>
          </w:p>
        </w:tc>
      </w:tr>
      <w:tr w:rsidR="00B82CCE" w:rsidRPr="00A13A0A" w14:paraId="6484B941"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45B21108" w14:textId="77777777" w:rsidR="00B82CCE" w:rsidRPr="00A13A0A" w:rsidRDefault="00B82CCE" w:rsidP="006B4726">
            <w:pPr>
              <w:keepNext/>
              <w:keepLines/>
              <w:spacing w:after="0" w:line="256" w:lineRule="auto"/>
              <w:rPr>
                <w:rFonts w:ascii="Arial" w:eastAsia="?? ??" w:hAnsi="Arial" w:cs="Arial"/>
                <w:bCs/>
                <w:sz w:val="18"/>
                <w:lang w:eastAsia="sv-SE"/>
              </w:rPr>
            </w:pPr>
            <w:r w:rsidRPr="00A13A0A">
              <w:rPr>
                <w:rFonts w:ascii="Arial" w:hAnsi="Arial"/>
                <w:bCs/>
                <w:sz w:val="18"/>
                <w:lang w:eastAsia="sv-SE"/>
              </w:rPr>
              <w:t>Number of PRBs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B444129" w14:textId="77777777" w:rsidR="00B82CCE" w:rsidRPr="00A13A0A" w:rsidRDefault="00B82CCE" w:rsidP="006B4726">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1</w:t>
            </w:r>
          </w:p>
        </w:tc>
      </w:tr>
      <w:tr w:rsidR="00B82CCE" w:rsidRPr="00A13A0A" w14:paraId="25D6962A"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52C3DA03" w14:textId="77777777" w:rsidR="00B82CCE" w:rsidRPr="00A13A0A" w:rsidRDefault="00B82CCE" w:rsidP="006B4726">
            <w:pPr>
              <w:keepNext/>
              <w:keepLines/>
              <w:spacing w:after="0" w:line="256" w:lineRule="auto"/>
              <w:rPr>
                <w:rFonts w:ascii="Arial" w:eastAsia="?? ??" w:hAnsi="Arial" w:cs="Arial"/>
                <w:bCs/>
                <w:sz w:val="18"/>
                <w:lang w:eastAsia="sv-SE"/>
              </w:rPr>
            </w:pPr>
            <w:r w:rsidRPr="00A13A0A">
              <w:rPr>
                <w:rFonts w:ascii="Arial" w:hAnsi="Arial"/>
                <w:bCs/>
                <w:sz w:val="18"/>
                <w:lang w:eastAsia="sv-SE"/>
              </w:rPr>
              <w:t>Number of symbols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E8F9868" w14:textId="77777777" w:rsidR="00B82CCE" w:rsidRPr="00A13A0A" w:rsidRDefault="00B82CCE" w:rsidP="006B4726">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14</w:t>
            </w:r>
          </w:p>
        </w:tc>
      </w:tr>
      <w:tr w:rsidR="00B82CCE" w:rsidRPr="00A13A0A" w14:paraId="61EABA76"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44B8E91" w14:textId="77777777" w:rsidR="00B82CCE" w:rsidRPr="00A13A0A" w:rsidRDefault="00B82CCE" w:rsidP="006B4726">
            <w:pPr>
              <w:keepNext/>
              <w:keepLines/>
              <w:spacing w:after="0" w:line="256" w:lineRule="auto"/>
              <w:rPr>
                <w:rFonts w:ascii="Arial" w:eastAsia="DengXian" w:hAnsi="Arial"/>
                <w:bCs/>
                <w:sz w:val="18"/>
                <w:lang w:eastAsia="sv-SE"/>
              </w:rPr>
            </w:pPr>
            <w:r w:rsidRPr="00A13A0A">
              <w:rPr>
                <w:rFonts w:ascii="Arial" w:hAnsi="Arial"/>
                <w:bCs/>
                <w:sz w:val="18"/>
                <w:lang w:eastAsia="sv-SE"/>
              </w:rPr>
              <w:t>First PRB prior to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1A92B30" w14:textId="77777777" w:rsidR="00B82CCE" w:rsidRPr="00A13A0A" w:rsidRDefault="00B82CCE" w:rsidP="006B4726">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0</w:t>
            </w:r>
          </w:p>
        </w:tc>
      </w:tr>
      <w:tr w:rsidR="00B82CCE" w:rsidRPr="00A13A0A" w14:paraId="09B2B2CA"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5001B89" w14:textId="77777777" w:rsidR="00B82CCE" w:rsidRPr="00A13A0A" w:rsidRDefault="00B82CCE" w:rsidP="006B4726">
            <w:pPr>
              <w:keepNext/>
              <w:keepLines/>
              <w:spacing w:after="0" w:line="256" w:lineRule="auto"/>
              <w:rPr>
                <w:rFonts w:ascii="Arial" w:eastAsia="DengXian" w:hAnsi="Arial"/>
                <w:bCs/>
                <w:sz w:val="18"/>
                <w:lang w:eastAsia="sv-SE"/>
              </w:rPr>
            </w:pPr>
            <w:r w:rsidRPr="00A13A0A">
              <w:rPr>
                <w:rFonts w:ascii="Arial" w:hAnsi="Arial"/>
                <w:bCs/>
                <w:sz w:val="18"/>
                <w:lang w:eastAsia="sv-SE"/>
              </w:rPr>
              <w:t>Intra-slot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02D0200" w14:textId="77777777" w:rsidR="00B82CCE" w:rsidRPr="00A13A0A" w:rsidRDefault="00B82CCE" w:rsidP="006B4726">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disabled</w:t>
            </w:r>
          </w:p>
        </w:tc>
      </w:tr>
      <w:tr w:rsidR="00B82CCE" w:rsidRPr="00A13A0A" w14:paraId="4A7C7A8B"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27819B5E" w14:textId="77777777" w:rsidR="00B82CCE" w:rsidRPr="00A13A0A" w:rsidRDefault="00B82CCE" w:rsidP="006B4726">
            <w:pPr>
              <w:keepNext/>
              <w:keepLines/>
              <w:spacing w:after="0" w:line="256" w:lineRule="auto"/>
              <w:rPr>
                <w:rFonts w:ascii="Arial" w:eastAsia="DengXian" w:hAnsi="Arial"/>
                <w:bCs/>
                <w:sz w:val="18"/>
                <w:lang w:eastAsia="sv-SE"/>
              </w:rPr>
            </w:pPr>
            <w:r w:rsidRPr="00A13A0A">
              <w:rPr>
                <w:rFonts w:ascii="Arial" w:hAnsi="Arial"/>
                <w:bCs/>
                <w:sz w:val="18"/>
                <w:lang w:eastAsia="sv-SE"/>
              </w:rPr>
              <w:t xml:space="preserve">Inter-slot frequency hopping </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2323087" w14:textId="77777777" w:rsidR="00B82CCE" w:rsidRPr="00A13A0A" w:rsidRDefault="00B82CCE" w:rsidP="006B4726">
            <w:pPr>
              <w:keepNext/>
              <w:keepLines/>
              <w:spacing w:after="0" w:line="256" w:lineRule="auto"/>
              <w:jc w:val="center"/>
              <w:rPr>
                <w:rFonts w:ascii="Arial" w:eastAsia="?? ??" w:hAnsi="Arial" w:cs="Arial"/>
                <w:bCs/>
                <w:sz w:val="18"/>
                <w:lang w:eastAsia="sv-SE"/>
              </w:rPr>
            </w:pPr>
            <w:r w:rsidRPr="00A13A0A">
              <w:rPr>
                <w:rFonts w:ascii="Arial" w:hAnsi="Arial"/>
                <w:bCs/>
                <w:sz w:val="18"/>
                <w:lang w:eastAsia="sv-SE"/>
              </w:rPr>
              <w:t>enabled</w:t>
            </w:r>
          </w:p>
        </w:tc>
      </w:tr>
      <w:tr w:rsidR="00B82CCE" w:rsidRPr="00A13A0A" w14:paraId="33FFA049"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2475F59F" w14:textId="77777777" w:rsidR="00B82CCE" w:rsidRPr="00A13A0A" w:rsidRDefault="00B82CCE" w:rsidP="006B4726">
            <w:pPr>
              <w:keepNext/>
              <w:keepLines/>
              <w:spacing w:after="0" w:line="256" w:lineRule="auto"/>
              <w:rPr>
                <w:rFonts w:ascii="Arial" w:eastAsia="DengXian" w:hAnsi="Arial"/>
                <w:bCs/>
                <w:sz w:val="18"/>
                <w:lang w:eastAsia="sv-SE"/>
              </w:rPr>
            </w:pPr>
            <w:r w:rsidRPr="00A13A0A">
              <w:rPr>
                <w:rFonts w:ascii="Arial" w:hAnsi="Arial"/>
                <w:bCs/>
                <w:sz w:val="18"/>
                <w:lang w:eastAsia="sv-SE"/>
              </w:rPr>
              <w:t>First PRB after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C5CA768" w14:textId="77777777" w:rsidR="00B82CCE" w:rsidRPr="00A13A0A" w:rsidRDefault="00B82CCE" w:rsidP="006B4726">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 xml:space="preserve">The largest PRB index </w:t>
            </w:r>
          </w:p>
          <w:p w14:paraId="698F2808" w14:textId="77777777" w:rsidR="00B82CCE" w:rsidRPr="00A13A0A" w:rsidRDefault="00B82CCE" w:rsidP="006B4726">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 (</w:t>
            </w:r>
            <w:proofErr w:type="spellStart"/>
            <w:r w:rsidRPr="00A13A0A">
              <w:rPr>
                <w:rFonts w:ascii="Arial" w:eastAsia="?? ??" w:hAnsi="Arial" w:cs="Arial"/>
                <w:bCs/>
                <w:sz w:val="18"/>
                <w:lang w:eastAsia="sv-SE"/>
              </w:rPr>
              <w:t>nrofPRBs</w:t>
            </w:r>
            <w:proofErr w:type="spellEnd"/>
            <w:r w:rsidRPr="00A13A0A">
              <w:rPr>
                <w:rFonts w:ascii="Arial" w:eastAsia="?? ??" w:hAnsi="Arial" w:cs="Arial"/>
                <w:bCs/>
                <w:sz w:val="18"/>
                <w:lang w:eastAsia="sv-SE"/>
              </w:rPr>
              <w:t xml:space="preserve"> – 1)</w:t>
            </w:r>
          </w:p>
        </w:tc>
      </w:tr>
      <w:tr w:rsidR="00B82CCE" w:rsidRPr="00A13A0A" w14:paraId="0FB59AA3"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70B4E124" w14:textId="77777777" w:rsidR="00B82CCE" w:rsidRPr="00A13A0A" w:rsidRDefault="00B82CCE" w:rsidP="006B4726">
            <w:pPr>
              <w:keepNext/>
              <w:keepLines/>
              <w:spacing w:after="0" w:line="256" w:lineRule="auto"/>
              <w:rPr>
                <w:rFonts w:ascii="Arial" w:eastAsia="DengXian" w:hAnsi="Arial"/>
                <w:bCs/>
                <w:sz w:val="18"/>
                <w:lang w:eastAsia="sv-SE"/>
              </w:rPr>
            </w:pPr>
            <w:r w:rsidRPr="00A13A0A">
              <w:rPr>
                <w:rFonts w:ascii="Arial" w:hAnsi="Arial"/>
                <w:bCs/>
                <w:sz w:val="18"/>
                <w:lang w:eastAsia="sv-SE"/>
              </w:rPr>
              <w:t>Group and sequence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62E0D00" w14:textId="77777777" w:rsidR="00B82CCE" w:rsidRPr="00A13A0A" w:rsidRDefault="00B82CCE" w:rsidP="006B4726">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neither</w:t>
            </w:r>
          </w:p>
        </w:tc>
      </w:tr>
      <w:tr w:rsidR="00B82CCE" w:rsidRPr="00A13A0A" w14:paraId="71A6A6E2"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44FA0654" w14:textId="77777777" w:rsidR="00B82CCE" w:rsidRPr="00A13A0A" w:rsidRDefault="00B82CCE" w:rsidP="006B4726">
            <w:pPr>
              <w:keepNext/>
              <w:keepLines/>
              <w:spacing w:after="0" w:line="256" w:lineRule="auto"/>
              <w:rPr>
                <w:rFonts w:ascii="Arial" w:eastAsia="DengXian" w:hAnsi="Arial"/>
                <w:bCs/>
                <w:sz w:val="18"/>
                <w:lang w:eastAsia="sv-SE"/>
              </w:rPr>
            </w:pPr>
            <w:r w:rsidRPr="00A13A0A">
              <w:rPr>
                <w:rFonts w:ascii="Arial" w:hAnsi="Arial"/>
                <w:bCs/>
                <w:sz w:val="18"/>
                <w:lang w:eastAsia="sv-SE"/>
              </w:rPr>
              <w:t>Hopping ID</w:t>
            </w:r>
          </w:p>
        </w:tc>
        <w:tc>
          <w:tcPr>
            <w:tcW w:w="2254" w:type="dxa"/>
            <w:tcBorders>
              <w:top w:val="single" w:sz="4" w:space="0" w:color="auto"/>
              <w:left w:val="single" w:sz="4" w:space="0" w:color="auto"/>
              <w:bottom w:val="single" w:sz="4" w:space="0" w:color="auto"/>
              <w:right w:val="single" w:sz="4" w:space="0" w:color="auto"/>
            </w:tcBorders>
            <w:vAlign w:val="center"/>
            <w:hideMark/>
          </w:tcPr>
          <w:p w14:paraId="46D19750" w14:textId="77777777" w:rsidR="00B82CCE" w:rsidRPr="00A13A0A" w:rsidRDefault="00B82CCE" w:rsidP="006B4726">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0</w:t>
            </w:r>
          </w:p>
        </w:tc>
      </w:tr>
      <w:tr w:rsidR="00B82CCE" w:rsidRPr="00A13A0A" w14:paraId="5A00FF2D"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215D2F9A" w14:textId="77777777" w:rsidR="00B82CCE" w:rsidRPr="00A13A0A" w:rsidRDefault="00B82CCE" w:rsidP="006B4726">
            <w:pPr>
              <w:keepNext/>
              <w:keepLines/>
              <w:spacing w:after="0" w:line="256" w:lineRule="auto"/>
              <w:rPr>
                <w:rFonts w:ascii="Arial" w:eastAsia="DengXian" w:hAnsi="Arial"/>
                <w:bCs/>
                <w:sz w:val="18"/>
                <w:lang w:eastAsia="sv-SE"/>
              </w:rPr>
            </w:pPr>
            <w:r w:rsidRPr="00A13A0A">
              <w:rPr>
                <w:rFonts w:ascii="Arial" w:hAnsi="Arial"/>
                <w:bCs/>
                <w:sz w:val="18"/>
                <w:lang w:eastAsia="sv-SE"/>
              </w:rPr>
              <w:t>Initial cyclic shift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0EF7F865" w14:textId="77777777" w:rsidR="00B82CCE" w:rsidRPr="00A13A0A" w:rsidRDefault="00B82CCE" w:rsidP="006B4726">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0</w:t>
            </w:r>
          </w:p>
        </w:tc>
      </w:tr>
      <w:tr w:rsidR="00B82CCE" w:rsidRPr="00A13A0A" w14:paraId="105F9879"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734A3BEF" w14:textId="77777777" w:rsidR="00B82CCE" w:rsidRPr="00A13A0A" w:rsidRDefault="00B82CCE" w:rsidP="006B4726">
            <w:pPr>
              <w:keepNext/>
              <w:keepLines/>
              <w:spacing w:after="0" w:line="256" w:lineRule="auto"/>
              <w:rPr>
                <w:rFonts w:ascii="Arial" w:eastAsia="DengXian" w:hAnsi="Arial"/>
                <w:bCs/>
                <w:sz w:val="18"/>
                <w:lang w:eastAsia="sv-SE"/>
              </w:rPr>
            </w:pPr>
            <w:r w:rsidRPr="00A13A0A">
              <w:rPr>
                <w:rFonts w:ascii="Arial" w:hAnsi="Arial"/>
                <w:bCs/>
                <w:sz w:val="18"/>
                <w:lang w:eastAsia="sv-SE"/>
              </w:rPr>
              <w:t>First symbol</w:t>
            </w:r>
          </w:p>
        </w:tc>
        <w:tc>
          <w:tcPr>
            <w:tcW w:w="2254" w:type="dxa"/>
            <w:tcBorders>
              <w:top w:val="single" w:sz="4" w:space="0" w:color="auto"/>
              <w:left w:val="single" w:sz="4" w:space="0" w:color="auto"/>
              <w:bottom w:val="single" w:sz="4" w:space="0" w:color="auto"/>
              <w:right w:val="single" w:sz="4" w:space="0" w:color="auto"/>
            </w:tcBorders>
            <w:vAlign w:val="center"/>
            <w:hideMark/>
          </w:tcPr>
          <w:p w14:paraId="01EA30D2" w14:textId="77777777" w:rsidR="00B82CCE" w:rsidRPr="00A13A0A" w:rsidRDefault="00B82CCE" w:rsidP="006B4726">
            <w:pPr>
              <w:keepNext/>
              <w:keepLines/>
              <w:spacing w:after="0" w:line="256" w:lineRule="auto"/>
              <w:jc w:val="center"/>
              <w:rPr>
                <w:rFonts w:ascii="Arial" w:eastAsia="?? ??" w:hAnsi="Arial" w:cs="Arial"/>
                <w:bCs/>
                <w:sz w:val="18"/>
                <w:lang w:eastAsia="sv-SE"/>
              </w:rPr>
            </w:pPr>
            <w:r w:rsidRPr="00A13A0A">
              <w:rPr>
                <w:rFonts w:ascii="Arial" w:eastAsia="?? ??" w:hAnsi="Arial" w:cs="Arial"/>
                <w:bCs/>
                <w:sz w:val="18"/>
                <w:lang w:eastAsia="sv-SE"/>
              </w:rPr>
              <w:t>0</w:t>
            </w:r>
          </w:p>
        </w:tc>
      </w:tr>
      <w:tr w:rsidR="00B82CCE" w:rsidRPr="00A13A0A" w14:paraId="5E9D15CD"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E690591" w14:textId="77777777" w:rsidR="00B82CCE" w:rsidRPr="00A13A0A" w:rsidRDefault="00B82CCE" w:rsidP="006B4726">
            <w:pPr>
              <w:keepNext/>
              <w:keepLines/>
              <w:spacing w:after="0" w:line="256" w:lineRule="auto"/>
              <w:rPr>
                <w:rFonts w:ascii="Arial" w:eastAsia="DengXian" w:hAnsi="Arial"/>
                <w:bCs/>
                <w:sz w:val="18"/>
                <w:lang w:eastAsia="sv-SE"/>
              </w:rPr>
            </w:pPr>
            <w:r w:rsidRPr="00A13A0A">
              <w:rPr>
                <w:rFonts w:ascii="Arial" w:hAnsi="Arial"/>
                <w:bCs/>
                <w:sz w:val="18"/>
                <w:lang w:eastAsia="sv-SE"/>
              </w:rPr>
              <w:t>Index of orthogonal cover code (</w:t>
            </w:r>
            <w:proofErr w:type="spellStart"/>
            <w:r w:rsidRPr="00A13A0A">
              <w:rPr>
                <w:rFonts w:ascii="Arial" w:hAnsi="Arial"/>
                <w:bCs/>
                <w:i/>
                <w:sz w:val="18"/>
                <w:lang w:eastAsia="sv-SE"/>
              </w:rPr>
              <w:t>timeDomainOCC</w:t>
            </w:r>
            <w:proofErr w:type="spellEnd"/>
            <w:r w:rsidRPr="00A13A0A">
              <w:rPr>
                <w:rFonts w:ascii="Arial" w:hAnsi="Arial"/>
                <w:bCs/>
                <w:sz w:val="18"/>
                <w:lang w:eastAsia="sv-SE"/>
              </w:rPr>
              <w: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E077194" w14:textId="77777777" w:rsidR="00B82CCE" w:rsidRPr="00A13A0A" w:rsidRDefault="00B82CCE" w:rsidP="006B4726">
            <w:pPr>
              <w:keepNext/>
              <w:keepLines/>
              <w:spacing w:after="0" w:line="256" w:lineRule="auto"/>
              <w:jc w:val="center"/>
              <w:rPr>
                <w:rFonts w:ascii="Arial" w:hAnsi="Arial"/>
                <w:bCs/>
                <w:sz w:val="18"/>
                <w:lang w:eastAsia="sv-SE"/>
              </w:rPr>
            </w:pPr>
            <w:r w:rsidRPr="00A13A0A">
              <w:rPr>
                <w:rFonts w:ascii="Arial" w:hAnsi="Arial"/>
                <w:bCs/>
                <w:sz w:val="18"/>
                <w:lang w:eastAsia="sv-SE"/>
              </w:rPr>
              <w:t>0</w:t>
            </w:r>
          </w:p>
        </w:tc>
      </w:tr>
      <w:tr w:rsidR="00B82CCE" w:rsidRPr="00A13A0A" w14:paraId="5BDDBDDF" w14:textId="77777777" w:rsidTr="006B472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4B5A4DE9" w14:textId="77777777" w:rsidR="00B82CCE" w:rsidRPr="00A13A0A" w:rsidRDefault="00B82CCE" w:rsidP="006B4726">
            <w:pPr>
              <w:keepNext/>
              <w:keepLines/>
              <w:spacing w:after="0" w:line="256" w:lineRule="auto"/>
              <w:rPr>
                <w:rFonts w:ascii="Arial" w:hAnsi="Arial"/>
                <w:bCs/>
                <w:sz w:val="18"/>
                <w:lang w:eastAsia="sv-SE"/>
              </w:rPr>
            </w:pPr>
            <w:r w:rsidRPr="00A13A0A">
              <w:rPr>
                <w:rFonts w:ascii="Arial" w:hAnsi="Arial"/>
                <w:bCs/>
                <w:sz w:val="18"/>
                <w:lang w:eastAsia="sv-SE"/>
              </w:rPr>
              <w:t>Number of slots for PUCCH repetition</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26BC7D2" w14:textId="77777777" w:rsidR="00B82CCE" w:rsidRPr="00A13A0A" w:rsidRDefault="00B82CCE" w:rsidP="006B4726">
            <w:pPr>
              <w:keepNext/>
              <w:keepLines/>
              <w:spacing w:after="0" w:line="256" w:lineRule="auto"/>
              <w:jc w:val="center"/>
              <w:rPr>
                <w:rFonts w:ascii="Arial" w:hAnsi="Arial"/>
                <w:bCs/>
                <w:sz w:val="18"/>
                <w:lang w:eastAsia="sv-SE"/>
              </w:rPr>
            </w:pPr>
            <w:r w:rsidRPr="00A13A0A">
              <w:rPr>
                <w:rFonts w:ascii="Arial" w:hAnsi="Arial"/>
                <w:bCs/>
                <w:sz w:val="18"/>
                <w:lang w:eastAsia="sv-SE"/>
              </w:rPr>
              <w:t>2</w:t>
            </w:r>
          </w:p>
        </w:tc>
      </w:tr>
    </w:tbl>
    <w:p w14:paraId="1D77510F" w14:textId="77777777" w:rsidR="00B82CCE" w:rsidRPr="00AC03A5" w:rsidRDefault="00B82CCE" w:rsidP="00D2694E">
      <w:pPr>
        <w:keepNext/>
        <w:keepLines/>
        <w:pBdr>
          <w:top w:val="single" w:sz="12" w:space="3" w:color="auto"/>
        </w:pBdr>
        <w:spacing w:before="240"/>
        <w:outlineLvl w:val="0"/>
        <w:rPr>
          <w:rFonts w:ascii="Arial" w:hAnsi="Arial"/>
          <w:sz w:val="36"/>
          <w:lang w:val="sv-SE" w:eastAsia="ja-JP"/>
        </w:rPr>
      </w:pPr>
    </w:p>
    <w:sectPr w:rsidR="00B82CCE" w:rsidRPr="00AC03A5" w:rsidSect="008E6563">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FC686" w14:textId="77777777" w:rsidR="006A6349" w:rsidRDefault="006A6349">
      <w:r>
        <w:separator/>
      </w:r>
    </w:p>
  </w:endnote>
  <w:endnote w:type="continuationSeparator" w:id="0">
    <w:p w14:paraId="319617C2" w14:textId="77777777" w:rsidR="006A6349" w:rsidRDefault="006A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44E4B" w14:textId="77777777" w:rsidR="006A6349" w:rsidRDefault="006A6349">
      <w:r>
        <w:separator/>
      </w:r>
    </w:p>
  </w:footnote>
  <w:footnote w:type="continuationSeparator" w:id="0">
    <w:p w14:paraId="2882A505" w14:textId="77777777" w:rsidR="006A6349" w:rsidRDefault="006A6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11D133C4"/>
    <w:multiLevelType w:val="hybridMultilevel"/>
    <w:tmpl w:val="38903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310FC1"/>
    <w:multiLevelType w:val="hybridMultilevel"/>
    <w:tmpl w:val="7F566D4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75918"/>
    <w:multiLevelType w:val="hybridMultilevel"/>
    <w:tmpl w:val="8244F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CBA8659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515D157B"/>
    <w:multiLevelType w:val="hybridMultilevel"/>
    <w:tmpl w:val="9A42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01142EF"/>
    <w:multiLevelType w:val="hybridMultilevel"/>
    <w:tmpl w:val="197AC55A"/>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7" w15:restartNumberingAfterBreak="0">
    <w:nsid w:val="646831AD"/>
    <w:multiLevelType w:val="hybridMultilevel"/>
    <w:tmpl w:val="05C47AB2"/>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741937A3"/>
    <w:multiLevelType w:val="hybridMultilevel"/>
    <w:tmpl w:val="8872E06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0"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0981129">
    <w:abstractNumId w:val="0"/>
  </w:num>
  <w:num w:numId="2" w16cid:durableId="1379861418">
    <w:abstractNumId w:val="10"/>
  </w:num>
  <w:num w:numId="3" w16cid:durableId="1706982839">
    <w:abstractNumId w:val="19"/>
  </w:num>
  <w:num w:numId="4" w16cid:durableId="1847405788">
    <w:abstractNumId w:val="15"/>
  </w:num>
  <w:num w:numId="5" w16cid:durableId="543519812">
    <w:abstractNumId w:val="12"/>
  </w:num>
  <w:num w:numId="6" w16cid:durableId="617874968">
    <w:abstractNumId w:val="12"/>
  </w:num>
  <w:num w:numId="7" w16cid:durableId="1251546045">
    <w:abstractNumId w:val="12"/>
  </w:num>
  <w:num w:numId="8" w16cid:durableId="1661158808">
    <w:abstractNumId w:val="12"/>
  </w:num>
  <w:num w:numId="9" w16cid:durableId="727266067">
    <w:abstractNumId w:val="12"/>
  </w:num>
  <w:num w:numId="10" w16cid:durableId="1152522381">
    <w:abstractNumId w:val="12"/>
  </w:num>
  <w:num w:numId="11" w16cid:durableId="1887717773">
    <w:abstractNumId w:val="12"/>
  </w:num>
  <w:num w:numId="12" w16cid:durableId="11734432">
    <w:abstractNumId w:val="12"/>
  </w:num>
  <w:num w:numId="13" w16cid:durableId="954285650">
    <w:abstractNumId w:val="12"/>
  </w:num>
  <w:num w:numId="14" w16cid:durableId="2144762787">
    <w:abstractNumId w:val="12"/>
  </w:num>
  <w:num w:numId="15" w16cid:durableId="819074420">
    <w:abstractNumId w:val="12"/>
  </w:num>
  <w:num w:numId="16" w16cid:durableId="178466912">
    <w:abstractNumId w:val="12"/>
  </w:num>
  <w:num w:numId="17" w16cid:durableId="695227866">
    <w:abstractNumId w:val="9"/>
  </w:num>
  <w:num w:numId="18" w16cid:durableId="1252204866">
    <w:abstractNumId w:val="6"/>
  </w:num>
  <w:num w:numId="19" w16cid:durableId="992830492">
    <w:abstractNumId w:val="5"/>
  </w:num>
  <w:num w:numId="20" w16cid:durableId="1314456652">
    <w:abstractNumId w:val="1"/>
  </w:num>
  <w:num w:numId="21" w16cid:durableId="1802845414">
    <w:abstractNumId w:val="12"/>
  </w:num>
  <w:num w:numId="22" w16cid:durableId="2116555366">
    <w:abstractNumId w:val="12"/>
  </w:num>
  <w:num w:numId="23" w16cid:durableId="1112550495">
    <w:abstractNumId w:val="11"/>
  </w:num>
  <w:num w:numId="24" w16cid:durableId="522675644">
    <w:abstractNumId w:val="3"/>
  </w:num>
  <w:num w:numId="25" w16cid:durableId="734935547">
    <w:abstractNumId w:val="14"/>
  </w:num>
  <w:num w:numId="26" w16cid:durableId="1585843494">
    <w:abstractNumId w:val="12"/>
  </w:num>
  <w:num w:numId="27" w16cid:durableId="292056908">
    <w:abstractNumId w:val="3"/>
  </w:num>
  <w:num w:numId="28" w16cid:durableId="2003123656">
    <w:abstractNumId w:val="2"/>
  </w:num>
  <w:num w:numId="29" w16cid:durableId="1968584434">
    <w:abstractNumId w:val="8"/>
  </w:num>
  <w:num w:numId="30" w16cid:durableId="621573270">
    <w:abstractNumId w:val="18"/>
  </w:num>
  <w:num w:numId="31" w16cid:durableId="1773239428">
    <w:abstractNumId w:val="13"/>
  </w:num>
  <w:num w:numId="32" w16cid:durableId="734010305">
    <w:abstractNumId w:val="7"/>
  </w:num>
  <w:num w:numId="33" w16cid:durableId="1785077471">
    <w:abstractNumId w:val="4"/>
  </w:num>
  <w:num w:numId="34" w16cid:durableId="327172310">
    <w:abstractNumId w:val="16"/>
  </w:num>
  <w:num w:numId="35" w16cid:durableId="2059275217">
    <w:abstractNumId w:val="17"/>
  </w:num>
  <w:num w:numId="36" w16cid:durableId="603804143">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4AD"/>
    <w:rsid w:val="00020C56"/>
    <w:rsid w:val="0002270C"/>
    <w:rsid w:val="00026ACC"/>
    <w:rsid w:val="0003171D"/>
    <w:rsid w:val="00031C1D"/>
    <w:rsid w:val="0003515A"/>
    <w:rsid w:val="00035C50"/>
    <w:rsid w:val="000457A1"/>
    <w:rsid w:val="00050001"/>
    <w:rsid w:val="00052041"/>
    <w:rsid w:val="000520C3"/>
    <w:rsid w:val="0005326A"/>
    <w:rsid w:val="000538C4"/>
    <w:rsid w:val="0006266D"/>
    <w:rsid w:val="00062753"/>
    <w:rsid w:val="00065506"/>
    <w:rsid w:val="0007382E"/>
    <w:rsid w:val="000766E1"/>
    <w:rsid w:val="00077411"/>
    <w:rsid w:val="00077FF6"/>
    <w:rsid w:val="00080D82"/>
    <w:rsid w:val="0008168B"/>
    <w:rsid w:val="00081692"/>
    <w:rsid w:val="00081B9A"/>
    <w:rsid w:val="00082C46"/>
    <w:rsid w:val="00085A0E"/>
    <w:rsid w:val="00087548"/>
    <w:rsid w:val="00093E7E"/>
    <w:rsid w:val="000965D5"/>
    <w:rsid w:val="00097194"/>
    <w:rsid w:val="000A1830"/>
    <w:rsid w:val="000A4121"/>
    <w:rsid w:val="000A4AA3"/>
    <w:rsid w:val="000A550E"/>
    <w:rsid w:val="000A789E"/>
    <w:rsid w:val="000B0960"/>
    <w:rsid w:val="000B1A55"/>
    <w:rsid w:val="000B20BB"/>
    <w:rsid w:val="000B2EF6"/>
    <w:rsid w:val="000B2FA6"/>
    <w:rsid w:val="000B4AA0"/>
    <w:rsid w:val="000C2553"/>
    <w:rsid w:val="000C38C3"/>
    <w:rsid w:val="000C4549"/>
    <w:rsid w:val="000C55AB"/>
    <w:rsid w:val="000D09FD"/>
    <w:rsid w:val="000D19DE"/>
    <w:rsid w:val="000D44FB"/>
    <w:rsid w:val="000D574B"/>
    <w:rsid w:val="000D6CFC"/>
    <w:rsid w:val="000E51B8"/>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1624"/>
    <w:rsid w:val="00136D4C"/>
    <w:rsid w:val="00142538"/>
    <w:rsid w:val="00142BB9"/>
    <w:rsid w:val="00144F96"/>
    <w:rsid w:val="00146469"/>
    <w:rsid w:val="0014794E"/>
    <w:rsid w:val="00151EAC"/>
    <w:rsid w:val="00153528"/>
    <w:rsid w:val="00154E68"/>
    <w:rsid w:val="00162548"/>
    <w:rsid w:val="00171A2E"/>
    <w:rsid w:val="00172183"/>
    <w:rsid w:val="001751AB"/>
    <w:rsid w:val="00175A3F"/>
    <w:rsid w:val="00180E09"/>
    <w:rsid w:val="001815C7"/>
    <w:rsid w:val="00183D4C"/>
    <w:rsid w:val="00183F6D"/>
    <w:rsid w:val="0018670E"/>
    <w:rsid w:val="0019219A"/>
    <w:rsid w:val="00195077"/>
    <w:rsid w:val="001963ED"/>
    <w:rsid w:val="001976BF"/>
    <w:rsid w:val="001A033F"/>
    <w:rsid w:val="001A08AA"/>
    <w:rsid w:val="001A59CB"/>
    <w:rsid w:val="001B145C"/>
    <w:rsid w:val="001B7991"/>
    <w:rsid w:val="001C1409"/>
    <w:rsid w:val="001C249C"/>
    <w:rsid w:val="001C2AE6"/>
    <w:rsid w:val="001C4A89"/>
    <w:rsid w:val="001C6177"/>
    <w:rsid w:val="001D0363"/>
    <w:rsid w:val="001D0727"/>
    <w:rsid w:val="001D12B4"/>
    <w:rsid w:val="001D1B07"/>
    <w:rsid w:val="001D7D94"/>
    <w:rsid w:val="001E02BA"/>
    <w:rsid w:val="001E0A28"/>
    <w:rsid w:val="001E3A54"/>
    <w:rsid w:val="001E4218"/>
    <w:rsid w:val="001E6C4D"/>
    <w:rsid w:val="001F0B20"/>
    <w:rsid w:val="001F4B0F"/>
    <w:rsid w:val="001F68F7"/>
    <w:rsid w:val="00200A62"/>
    <w:rsid w:val="00203740"/>
    <w:rsid w:val="002138EA"/>
    <w:rsid w:val="002139EA"/>
    <w:rsid w:val="00213F84"/>
    <w:rsid w:val="00214FBD"/>
    <w:rsid w:val="00221E08"/>
    <w:rsid w:val="002224AA"/>
    <w:rsid w:val="00222897"/>
    <w:rsid w:val="00222B0C"/>
    <w:rsid w:val="00232DEE"/>
    <w:rsid w:val="00235394"/>
    <w:rsid w:val="00235577"/>
    <w:rsid w:val="002371B2"/>
    <w:rsid w:val="002435CA"/>
    <w:rsid w:val="0024469F"/>
    <w:rsid w:val="00250B5B"/>
    <w:rsid w:val="00252DB8"/>
    <w:rsid w:val="002537BC"/>
    <w:rsid w:val="00255C58"/>
    <w:rsid w:val="00260EC7"/>
    <w:rsid w:val="00261539"/>
    <w:rsid w:val="0026179F"/>
    <w:rsid w:val="002630FF"/>
    <w:rsid w:val="002666AE"/>
    <w:rsid w:val="00267DA5"/>
    <w:rsid w:val="00271ACC"/>
    <w:rsid w:val="00274E1A"/>
    <w:rsid w:val="00274E25"/>
    <w:rsid w:val="002775B1"/>
    <w:rsid w:val="002775B9"/>
    <w:rsid w:val="002811C4"/>
    <w:rsid w:val="00282213"/>
    <w:rsid w:val="00284016"/>
    <w:rsid w:val="002858BF"/>
    <w:rsid w:val="00285997"/>
    <w:rsid w:val="002939AF"/>
    <w:rsid w:val="00294491"/>
    <w:rsid w:val="00294BDE"/>
    <w:rsid w:val="002A0CED"/>
    <w:rsid w:val="002A4CD0"/>
    <w:rsid w:val="002A7DA6"/>
    <w:rsid w:val="002B516C"/>
    <w:rsid w:val="002B5E1D"/>
    <w:rsid w:val="002B60C1"/>
    <w:rsid w:val="002C4B52"/>
    <w:rsid w:val="002D03E5"/>
    <w:rsid w:val="002D1436"/>
    <w:rsid w:val="002D36EB"/>
    <w:rsid w:val="002D6BDF"/>
    <w:rsid w:val="002E2CE9"/>
    <w:rsid w:val="002E3BF7"/>
    <w:rsid w:val="002E403E"/>
    <w:rsid w:val="002E4C74"/>
    <w:rsid w:val="002E5BB8"/>
    <w:rsid w:val="002F10E0"/>
    <w:rsid w:val="002F158C"/>
    <w:rsid w:val="002F3648"/>
    <w:rsid w:val="002F4093"/>
    <w:rsid w:val="002F5636"/>
    <w:rsid w:val="003015BB"/>
    <w:rsid w:val="003022A5"/>
    <w:rsid w:val="00307E51"/>
    <w:rsid w:val="00311363"/>
    <w:rsid w:val="00315867"/>
    <w:rsid w:val="00321150"/>
    <w:rsid w:val="003260D7"/>
    <w:rsid w:val="0033052D"/>
    <w:rsid w:val="00336697"/>
    <w:rsid w:val="003418CB"/>
    <w:rsid w:val="00355873"/>
    <w:rsid w:val="0035660F"/>
    <w:rsid w:val="003628B9"/>
    <w:rsid w:val="00362D8F"/>
    <w:rsid w:val="00363101"/>
    <w:rsid w:val="00367724"/>
    <w:rsid w:val="003710BA"/>
    <w:rsid w:val="003711A6"/>
    <w:rsid w:val="003747BB"/>
    <w:rsid w:val="00375388"/>
    <w:rsid w:val="003770F6"/>
    <w:rsid w:val="00383E37"/>
    <w:rsid w:val="00386450"/>
    <w:rsid w:val="00393042"/>
    <w:rsid w:val="00393741"/>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0124"/>
    <w:rsid w:val="003E1096"/>
    <w:rsid w:val="003E299E"/>
    <w:rsid w:val="003E362A"/>
    <w:rsid w:val="003E40EE"/>
    <w:rsid w:val="003F1C1B"/>
    <w:rsid w:val="003F3A2F"/>
    <w:rsid w:val="003F6DA5"/>
    <w:rsid w:val="0040100B"/>
    <w:rsid w:val="00401144"/>
    <w:rsid w:val="00404831"/>
    <w:rsid w:val="00407661"/>
    <w:rsid w:val="00410314"/>
    <w:rsid w:val="00412063"/>
    <w:rsid w:val="00412EB1"/>
    <w:rsid w:val="00413DDE"/>
    <w:rsid w:val="00414118"/>
    <w:rsid w:val="00416084"/>
    <w:rsid w:val="00416713"/>
    <w:rsid w:val="00417AE5"/>
    <w:rsid w:val="004201B7"/>
    <w:rsid w:val="00421AD7"/>
    <w:rsid w:val="00422B87"/>
    <w:rsid w:val="00424488"/>
    <w:rsid w:val="00424F8C"/>
    <w:rsid w:val="00426275"/>
    <w:rsid w:val="004271BA"/>
    <w:rsid w:val="00430497"/>
    <w:rsid w:val="00430EA5"/>
    <w:rsid w:val="00434DC1"/>
    <w:rsid w:val="004350F4"/>
    <w:rsid w:val="004412A0"/>
    <w:rsid w:val="00442337"/>
    <w:rsid w:val="004426D3"/>
    <w:rsid w:val="004444A5"/>
    <w:rsid w:val="00446408"/>
    <w:rsid w:val="00450F27"/>
    <w:rsid w:val="004510E5"/>
    <w:rsid w:val="00456A75"/>
    <w:rsid w:val="004602A0"/>
    <w:rsid w:val="00461CA3"/>
    <w:rsid w:val="00461E39"/>
    <w:rsid w:val="004620A9"/>
    <w:rsid w:val="00462D3A"/>
    <w:rsid w:val="00463521"/>
    <w:rsid w:val="004667A9"/>
    <w:rsid w:val="00471125"/>
    <w:rsid w:val="0047437A"/>
    <w:rsid w:val="00480E42"/>
    <w:rsid w:val="00484C5D"/>
    <w:rsid w:val="0048543E"/>
    <w:rsid w:val="004868C1"/>
    <w:rsid w:val="0048750F"/>
    <w:rsid w:val="00487A32"/>
    <w:rsid w:val="004A17E9"/>
    <w:rsid w:val="004A495F"/>
    <w:rsid w:val="004A5C01"/>
    <w:rsid w:val="004A7544"/>
    <w:rsid w:val="004B4B38"/>
    <w:rsid w:val="004B6B0F"/>
    <w:rsid w:val="004C2BFF"/>
    <w:rsid w:val="004C54E5"/>
    <w:rsid w:val="004C7DC8"/>
    <w:rsid w:val="004D21B0"/>
    <w:rsid w:val="004D456F"/>
    <w:rsid w:val="004D737D"/>
    <w:rsid w:val="004E2659"/>
    <w:rsid w:val="004E3286"/>
    <w:rsid w:val="004E39EE"/>
    <w:rsid w:val="004E475C"/>
    <w:rsid w:val="004E56E0"/>
    <w:rsid w:val="004E7329"/>
    <w:rsid w:val="004F02E0"/>
    <w:rsid w:val="004F2CB0"/>
    <w:rsid w:val="00500A95"/>
    <w:rsid w:val="005017F7"/>
    <w:rsid w:val="00501FA7"/>
    <w:rsid w:val="005034DC"/>
    <w:rsid w:val="00505BFA"/>
    <w:rsid w:val="005071B4"/>
    <w:rsid w:val="00507687"/>
    <w:rsid w:val="005117A9"/>
    <w:rsid w:val="00511F57"/>
    <w:rsid w:val="00514CF1"/>
    <w:rsid w:val="00515CBE"/>
    <w:rsid w:val="00515E2B"/>
    <w:rsid w:val="00522A7E"/>
    <w:rsid w:val="00522F20"/>
    <w:rsid w:val="005308DB"/>
    <w:rsid w:val="00530A2E"/>
    <w:rsid w:val="00530FBE"/>
    <w:rsid w:val="00533159"/>
    <w:rsid w:val="005339DB"/>
    <w:rsid w:val="00534C89"/>
    <w:rsid w:val="00541573"/>
    <w:rsid w:val="00543276"/>
    <w:rsid w:val="0054348A"/>
    <w:rsid w:val="00560072"/>
    <w:rsid w:val="00570AD3"/>
    <w:rsid w:val="00571777"/>
    <w:rsid w:val="00573873"/>
    <w:rsid w:val="00575A5B"/>
    <w:rsid w:val="00580FF5"/>
    <w:rsid w:val="00582D88"/>
    <w:rsid w:val="0058519C"/>
    <w:rsid w:val="0059149A"/>
    <w:rsid w:val="005956EE"/>
    <w:rsid w:val="00595797"/>
    <w:rsid w:val="005A083E"/>
    <w:rsid w:val="005A42DF"/>
    <w:rsid w:val="005B1E54"/>
    <w:rsid w:val="005B4802"/>
    <w:rsid w:val="005B600F"/>
    <w:rsid w:val="005C02ED"/>
    <w:rsid w:val="005C1EA6"/>
    <w:rsid w:val="005C497B"/>
    <w:rsid w:val="005D041F"/>
    <w:rsid w:val="005D0B99"/>
    <w:rsid w:val="005D308E"/>
    <w:rsid w:val="005D3A48"/>
    <w:rsid w:val="005D7AF8"/>
    <w:rsid w:val="005E17BF"/>
    <w:rsid w:val="005E366A"/>
    <w:rsid w:val="005E4683"/>
    <w:rsid w:val="005F2145"/>
    <w:rsid w:val="006016E1"/>
    <w:rsid w:val="00602D27"/>
    <w:rsid w:val="006144A1"/>
    <w:rsid w:val="00615EBB"/>
    <w:rsid w:val="00616096"/>
    <w:rsid w:val="006160A2"/>
    <w:rsid w:val="00624B68"/>
    <w:rsid w:val="00626C03"/>
    <w:rsid w:val="006302AA"/>
    <w:rsid w:val="00633C85"/>
    <w:rsid w:val="006363BD"/>
    <w:rsid w:val="006412DC"/>
    <w:rsid w:val="006418C7"/>
    <w:rsid w:val="00642BC6"/>
    <w:rsid w:val="00644790"/>
    <w:rsid w:val="006501AF"/>
    <w:rsid w:val="00650DDE"/>
    <w:rsid w:val="00653BCF"/>
    <w:rsid w:val="0065505B"/>
    <w:rsid w:val="006619DD"/>
    <w:rsid w:val="0066574D"/>
    <w:rsid w:val="0066684B"/>
    <w:rsid w:val="006670AC"/>
    <w:rsid w:val="00672307"/>
    <w:rsid w:val="0067499C"/>
    <w:rsid w:val="006808C6"/>
    <w:rsid w:val="00682668"/>
    <w:rsid w:val="00683E7A"/>
    <w:rsid w:val="0068590C"/>
    <w:rsid w:val="006903DB"/>
    <w:rsid w:val="00692A68"/>
    <w:rsid w:val="006959ED"/>
    <w:rsid w:val="00695D85"/>
    <w:rsid w:val="006A30A2"/>
    <w:rsid w:val="006A6349"/>
    <w:rsid w:val="006A6D23"/>
    <w:rsid w:val="006B25DE"/>
    <w:rsid w:val="006B5A3A"/>
    <w:rsid w:val="006B776F"/>
    <w:rsid w:val="006C1A6E"/>
    <w:rsid w:val="006C1C3B"/>
    <w:rsid w:val="006C4E43"/>
    <w:rsid w:val="006C643E"/>
    <w:rsid w:val="006D2932"/>
    <w:rsid w:val="006D3671"/>
    <w:rsid w:val="006D4176"/>
    <w:rsid w:val="006D6BCE"/>
    <w:rsid w:val="006E0A73"/>
    <w:rsid w:val="006E0FEE"/>
    <w:rsid w:val="006E6C11"/>
    <w:rsid w:val="006F7C0C"/>
    <w:rsid w:val="00700755"/>
    <w:rsid w:val="00703583"/>
    <w:rsid w:val="0070646B"/>
    <w:rsid w:val="00706EC3"/>
    <w:rsid w:val="007130A2"/>
    <w:rsid w:val="00715463"/>
    <w:rsid w:val="00730655"/>
    <w:rsid w:val="00731D77"/>
    <w:rsid w:val="00732360"/>
    <w:rsid w:val="0073390A"/>
    <w:rsid w:val="00734E64"/>
    <w:rsid w:val="00736B37"/>
    <w:rsid w:val="00740A35"/>
    <w:rsid w:val="00741180"/>
    <w:rsid w:val="00744828"/>
    <w:rsid w:val="00744C41"/>
    <w:rsid w:val="007520B4"/>
    <w:rsid w:val="00752476"/>
    <w:rsid w:val="007545E1"/>
    <w:rsid w:val="007655D5"/>
    <w:rsid w:val="007674C4"/>
    <w:rsid w:val="007717B2"/>
    <w:rsid w:val="007763C1"/>
    <w:rsid w:val="00777E82"/>
    <w:rsid w:val="00781359"/>
    <w:rsid w:val="00786921"/>
    <w:rsid w:val="00790A25"/>
    <w:rsid w:val="007A1DA8"/>
    <w:rsid w:val="007A1EAA"/>
    <w:rsid w:val="007A79FD"/>
    <w:rsid w:val="007B0B9D"/>
    <w:rsid w:val="007B26E3"/>
    <w:rsid w:val="007B5A43"/>
    <w:rsid w:val="007B6D1A"/>
    <w:rsid w:val="007B709B"/>
    <w:rsid w:val="007C1343"/>
    <w:rsid w:val="007C2424"/>
    <w:rsid w:val="007C42DB"/>
    <w:rsid w:val="007C5EF1"/>
    <w:rsid w:val="007C7BF5"/>
    <w:rsid w:val="007D19B7"/>
    <w:rsid w:val="007D75E5"/>
    <w:rsid w:val="007D773E"/>
    <w:rsid w:val="007E066E"/>
    <w:rsid w:val="007E1356"/>
    <w:rsid w:val="007E1458"/>
    <w:rsid w:val="007E20FC"/>
    <w:rsid w:val="007E7062"/>
    <w:rsid w:val="007F0E1E"/>
    <w:rsid w:val="007F18A1"/>
    <w:rsid w:val="007F29A7"/>
    <w:rsid w:val="007F4193"/>
    <w:rsid w:val="008004B4"/>
    <w:rsid w:val="00805BE8"/>
    <w:rsid w:val="00816078"/>
    <w:rsid w:val="0081669F"/>
    <w:rsid w:val="00816AFB"/>
    <w:rsid w:val="008177E3"/>
    <w:rsid w:val="00820067"/>
    <w:rsid w:val="00823AA9"/>
    <w:rsid w:val="008255B9"/>
    <w:rsid w:val="00825CD8"/>
    <w:rsid w:val="00826DDC"/>
    <w:rsid w:val="00827324"/>
    <w:rsid w:val="0083119F"/>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E8A"/>
    <w:rsid w:val="00886D1F"/>
    <w:rsid w:val="00891EE1"/>
    <w:rsid w:val="008930EB"/>
    <w:rsid w:val="00893987"/>
    <w:rsid w:val="008963EF"/>
    <w:rsid w:val="0089688E"/>
    <w:rsid w:val="008A1FBE"/>
    <w:rsid w:val="008A51C9"/>
    <w:rsid w:val="008B0D57"/>
    <w:rsid w:val="008B26C8"/>
    <w:rsid w:val="008B3194"/>
    <w:rsid w:val="008B5109"/>
    <w:rsid w:val="008B5AE7"/>
    <w:rsid w:val="008C2646"/>
    <w:rsid w:val="008C60E9"/>
    <w:rsid w:val="008D1940"/>
    <w:rsid w:val="008D1B7C"/>
    <w:rsid w:val="008D6657"/>
    <w:rsid w:val="008E1F60"/>
    <w:rsid w:val="008E307E"/>
    <w:rsid w:val="008E3FF5"/>
    <w:rsid w:val="008E6563"/>
    <w:rsid w:val="008F3942"/>
    <w:rsid w:val="008F4DD1"/>
    <w:rsid w:val="008F6056"/>
    <w:rsid w:val="00902C07"/>
    <w:rsid w:val="00905804"/>
    <w:rsid w:val="00906826"/>
    <w:rsid w:val="009101E2"/>
    <w:rsid w:val="00910ACB"/>
    <w:rsid w:val="00912C71"/>
    <w:rsid w:val="00915D73"/>
    <w:rsid w:val="00916077"/>
    <w:rsid w:val="00917057"/>
    <w:rsid w:val="009170A2"/>
    <w:rsid w:val="009208A6"/>
    <w:rsid w:val="00922CCA"/>
    <w:rsid w:val="00924514"/>
    <w:rsid w:val="00927316"/>
    <w:rsid w:val="0093133D"/>
    <w:rsid w:val="0093276D"/>
    <w:rsid w:val="009337C1"/>
    <w:rsid w:val="00933D12"/>
    <w:rsid w:val="00937065"/>
    <w:rsid w:val="00937AAC"/>
    <w:rsid w:val="00937D43"/>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3FE"/>
    <w:rsid w:val="00977A8C"/>
    <w:rsid w:val="00977ECE"/>
    <w:rsid w:val="00983910"/>
    <w:rsid w:val="009932AC"/>
    <w:rsid w:val="00994351"/>
    <w:rsid w:val="00996A8F"/>
    <w:rsid w:val="009A0D43"/>
    <w:rsid w:val="009A1DBF"/>
    <w:rsid w:val="009A5206"/>
    <w:rsid w:val="009A68E6"/>
    <w:rsid w:val="009A7598"/>
    <w:rsid w:val="009B1443"/>
    <w:rsid w:val="009B1DF8"/>
    <w:rsid w:val="009B3D20"/>
    <w:rsid w:val="009B5418"/>
    <w:rsid w:val="009B61B4"/>
    <w:rsid w:val="009C0727"/>
    <w:rsid w:val="009C3C80"/>
    <w:rsid w:val="009C492F"/>
    <w:rsid w:val="009C5A52"/>
    <w:rsid w:val="009C79F4"/>
    <w:rsid w:val="009D0771"/>
    <w:rsid w:val="009D20EF"/>
    <w:rsid w:val="009D2FF2"/>
    <w:rsid w:val="009D3226"/>
    <w:rsid w:val="009D3385"/>
    <w:rsid w:val="009D793C"/>
    <w:rsid w:val="009E16A9"/>
    <w:rsid w:val="009E375F"/>
    <w:rsid w:val="009E39D4"/>
    <w:rsid w:val="009E433B"/>
    <w:rsid w:val="009E5401"/>
    <w:rsid w:val="009E640A"/>
    <w:rsid w:val="009F49A8"/>
    <w:rsid w:val="00A0758F"/>
    <w:rsid w:val="00A13A0A"/>
    <w:rsid w:val="00A1570A"/>
    <w:rsid w:val="00A17866"/>
    <w:rsid w:val="00A20064"/>
    <w:rsid w:val="00A211B4"/>
    <w:rsid w:val="00A223CF"/>
    <w:rsid w:val="00A33DDF"/>
    <w:rsid w:val="00A34547"/>
    <w:rsid w:val="00A376B7"/>
    <w:rsid w:val="00A416B4"/>
    <w:rsid w:val="00A41BF5"/>
    <w:rsid w:val="00A44778"/>
    <w:rsid w:val="00A469E7"/>
    <w:rsid w:val="00A479C5"/>
    <w:rsid w:val="00A51146"/>
    <w:rsid w:val="00A55247"/>
    <w:rsid w:val="00A604A4"/>
    <w:rsid w:val="00A61B7D"/>
    <w:rsid w:val="00A6605B"/>
    <w:rsid w:val="00A66ADC"/>
    <w:rsid w:val="00A70EA4"/>
    <w:rsid w:val="00A7147D"/>
    <w:rsid w:val="00A81773"/>
    <w:rsid w:val="00A81B15"/>
    <w:rsid w:val="00A837FF"/>
    <w:rsid w:val="00A84052"/>
    <w:rsid w:val="00A84DC8"/>
    <w:rsid w:val="00A85A4C"/>
    <w:rsid w:val="00A85DBC"/>
    <w:rsid w:val="00A87FEB"/>
    <w:rsid w:val="00A93F9F"/>
    <w:rsid w:val="00A9420E"/>
    <w:rsid w:val="00A95822"/>
    <w:rsid w:val="00A97648"/>
    <w:rsid w:val="00AA1CFD"/>
    <w:rsid w:val="00AA2239"/>
    <w:rsid w:val="00AA33D2"/>
    <w:rsid w:val="00AA786A"/>
    <w:rsid w:val="00AB0C57"/>
    <w:rsid w:val="00AB0F81"/>
    <w:rsid w:val="00AB1195"/>
    <w:rsid w:val="00AB16C8"/>
    <w:rsid w:val="00AB4182"/>
    <w:rsid w:val="00AC03A5"/>
    <w:rsid w:val="00AC27DB"/>
    <w:rsid w:val="00AC6D6B"/>
    <w:rsid w:val="00AD7736"/>
    <w:rsid w:val="00AE10CE"/>
    <w:rsid w:val="00AE70D4"/>
    <w:rsid w:val="00AE7868"/>
    <w:rsid w:val="00AF0407"/>
    <w:rsid w:val="00AF049B"/>
    <w:rsid w:val="00AF4D8B"/>
    <w:rsid w:val="00B01F57"/>
    <w:rsid w:val="00B067CA"/>
    <w:rsid w:val="00B12B26"/>
    <w:rsid w:val="00B14EC7"/>
    <w:rsid w:val="00B163F8"/>
    <w:rsid w:val="00B17429"/>
    <w:rsid w:val="00B242DD"/>
    <w:rsid w:val="00B2472D"/>
    <w:rsid w:val="00B24CA0"/>
    <w:rsid w:val="00B2549F"/>
    <w:rsid w:val="00B4108D"/>
    <w:rsid w:val="00B54388"/>
    <w:rsid w:val="00B57265"/>
    <w:rsid w:val="00B633AE"/>
    <w:rsid w:val="00B665D2"/>
    <w:rsid w:val="00B6737C"/>
    <w:rsid w:val="00B7214D"/>
    <w:rsid w:val="00B74372"/>
    <w:rsid w:val="00B75525"/>
    <w:rsid w:val="00B763E6"/>
    <w:rsid w:val="00B80283"/>
    <w:rsid w:val="00B8095F"/>
    <w:rsid w:val="00B80B0C"/>
    <w:rsid w:val="00B80B11"/>
    <w:rsid w:val="00B82CCE"/>
    <w:rsid w:val="00B831AE"/>
    <w:rsid w:val="00B8446C"/>
    <w:rsid w:val="00B87725"/>
    <w:rsid w:val="00B94D93"/>
    <w:rsid w:val="00BA259A"/>
    <w:rsid w:val="00BA259C"/>
    <w:rsid w:val="00BA29D3"/>
    <w:rsid w:val="00BA307F"/>
    <w:rsid w:val="00BA5280"/>
    <w:rsid w:val="00BB14F1"/>
    <w:rsid w:val="00BB572E"/>
    <w:rsid w:val="00BB74FD"/>
    <w:rsid w:val="00BC5423"/>
    <w:rsid w:val="00BC5982"/>
    <w:rsid w:val="00BC60BF"/>
    <w:rsid w:val="00BD28BF"/>
    <w:rsid w:val="00BD2D12"/>
    <w:rsid w:val="00BD31E9"/>
    <w:rsid w:val="00BD6404"/>
    <w:rsid w:val="00BE0EE8"/>
    <w:rsid w:val="00BE33AE"/>
    <w:rsid w:val="00BF046F"/>
    <w:rsid w:val="00BF797D"/>
    <w:rsid w:val="00C01D50"/>
    <w:rsid w:val="00C056DC"/>
    <w:rsid w:val="00C1329B"/>
    <w:rsid w:val="00C1572F"/>
    <w:rsid w:val="00C24C05"/>
    <w:rsid w:val="00C24D2F"/>
    <w:rsid w:val="00C26222"/>
    <w:rsid w:val="00C31283"/>
    <w:rsid w:val="00C33C48"/>
    <w:rsid w:val="00C340E5"/>
    <w:rsid w:val="00C34A14"/>
    <w:rsid w:val="00C35AA7"/>
    <w:rsid w:val="00C404C3"/>
    <w:rsid w:val="00C40FAA"/>
    <w:rsid w:val="00C43BA1"/>
    <w:rsid w:val="00C43DAB"/>
    <w:rsid w:val="00C44A5B"/>
    <w:rsid w:val="00C47F08"/>
    <w:rsid w:val="00C50180"/>
    <w:rsid w:val="00C514A6"/>
    <w:rsid w:val="00C5739F"/>
    <w:rsid w:val="00C57CF0"/>
    <w:rsid w:val="00C63557"/>
    <w:rsid w:val="00C649BD"/>
    <w:rsid w:val="00C65891"/>
    <w:rsid w:val="00C6598C"/>
    <w:rsid w:val="00C66AC9"/>
    <w:rsid w:val="00C724D3"/>
    <w:rsid w:val="00C72951"/>
    <w:rsid w:val="00C74054"/>
    <w:rsid w:val="00C77DD9"/>
    <w:rsid w:val="00C809EA"/>
    <w:rsid w:val="00C838D5"/>
    <w:rsid w:val="00C83BE6"/>
    <w:rsid w:val="00C85354"/>
    <w:rsid w:val="00C86ABA"/>
    <w:rsid w:val="00C92386"/>
    <w:rsid w:val="00C943F3"/>
    <w:rsid w:val="00CA08C6"/>
    <w:rsid w:val="00CA0A77"/>
    <w:rsid w:val="00CA2729"/>
    <w:rsid w:val="00CA3057"/>
    <w:rsid w:val="00CA45F8"/>
    <w:rsid w:val="00CB0305"/>
    <w:rsid w:val="00CB33C7"/>
    <w:rsid w:val="00CB6DA7"/>
    <w:rsid w:val="00CB7E4C"/>
    <w:rsid w:val="00CC25B4"/>
    <w:rsid w:val="00CC4D4B"/>
    <w:rsid w:val="00CC5F88"/>
    <w:rsid w:val="00CC69C8"/>
    <w:rsid w:val="00CC77A2"/>
    <w:rsid w:val="00CD307E"/>
    <w:rsid w:val="00CD629F"/>
    <w:rsid w:val="00CD6A1B"/>
    <w:rsid w:val="00CD7028"/>
    <w:rsid w:val="00CE0A7F"/>
    <w:rsid w:val="00CE1718"/>
    <w:rsid w:val="00CE1EFA"/>
    <w:rsid w:val="00CE638D"/>
    <w:rsid w:val="00CF4156"/>
    <w:rsid w:val="00CF42EC"/>
    <w:rsid w:val="00D0036C"/>
    <w:rsid w:val="00D01CBE"/>
    <w:rsid w:val="00D03D00"/>
    <w:rsid w:val="00D05C30"/>
    <w:rsid w:val="00D10052"/>
    <w:rsid w:val="00D11359"/>
    <w:rsid w:val="00D2694E"/>
    <w:rsid w:val="00D3188C"/>
    <w:rsid w:val="00D35F9B"/>
    <w:rsid w:val="00D36B69"/>
    <w:rsid w:val="00D408DD"/>
    <w:rsid w:val="00D45D72"/>
    <w:rsid w:val="00D520E4"/>
    <w:rsid w:val="00D53A38"/>
    <w:rsid w:val="00D569C7"/>
    <w:rsid w:val="00D575DD"/>
    <w:rsid w:val="00D57DFA"/>
    <w:rsid w:val="00D66B1D"/>
    <w:rsid w:val="00D67FCF"/>
    <w:rsid w:val="00D709CE"/>
    <w:rsid w:val="00D71F73"/>
    <w:rsid w:val="00D80786"/>
    <w:rsid w:val="00D81CAB"/>
    <w:rsid w:val="00D82053"/>
    <w:rsid w:val="00D8576F"/>
    <w:rsid w:val="00D8677F"/>
    <w:rsid w:val="00D86FC9"/>
    <w:rsid w:val="00D91417"/>
    <w:rsid w:val="00D938CB"/>
    <w:rsid w:val="00D9637D"/>
    <w:rsid w:val="00D97F0C"/>
    <w:rsid w:val="00DA3A86"/>
    <w:rsid w:val="00DC2500"/>
    <w:rsid w:val="00DC4F72"/>
    <w:rsid w:val="00DC77DC"/>
    <w:rsid w:val="00DD0453"/>
    <w:rsid w:val="00DD0C2C"/>
    <w:rsid w:val="00DD19DE"/>
    <w:rsid w:val="00DD28BC"/>
    <w:rsid w:val="00DE31F0"/>
    <w:rsid w:val="00DE3D1C"/>
    <w:rsid w:val="00E00A1F"/>
    <w:rsid w:val="00E01C41"/>
    <w:rsid w:val="00E0227D"/>
    <w:rsid w:val="00E04B84"/>
    <w:rsid w:val="00E06466"/>
    <w:rsid w:val="00E06835"/>
    <w:rsid w:val="00E06FDA"/>
    <w:rsid w:val="00E160A5"/>
    <w:rsid w:val="00E1713D"/>
    <w:rsid w:val="00E20A43"/>
    <w:rsid w:val="00E23898"/>
    <w:rsid w:val="00E26F34"/>
    <w:rsid w:val="00E319F1"/>
    <w:rsid w:val="00E31C26"/>
    <w:rsid w:val="00E33CD2"/>
    <w:rsid w:val="00E37CB7"/>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77B8"/>
    <w:rsid w:val="00E91008"/>
    <w:rsid w:val="00E9374E"/>
    <w:rsid w:val="00E94F54"/>
    <w:rsid w:val="00E97AD5"/>
    <w:rsid w:val="00EA1111"/>
    <w:rsid w:val="00EA3B4F"/>
    <w:rsid w:val="00EA3C24"/>
    <w:rsid w:val="00EA73DF"/>
    <w:rsid w:val="00EB2D50"/>
    <w:rsid w:val="00EB61AE"/>
    <w:rsid w:val="00EC322D"/>
    <w:rsid w:val="00ED2071"/>
    <w:rsid w:val="00ED383A"/>
    <w:rsid w:val="00EE1080"/>
    <w:rsid w:val="00EF1EC5"/>
    <w:rsid w:val="00EF4C88"/>
    <w:rsid w:val="00EF55EB"/>
    <w:rsid w:val="00F00DCC"/>
    <w:rsid w:val="00F01342"/>
    <w:rsid w:val="00F0156F"/>
    <w:rsid w:val="00F05AC8"/>
    <w:rsid w:val="00F0641D"/>
    <w:rsid w:val="00F0654B"/>
    <w:rsid w:val="00F07167"/>
    <w:rsid w:val="00F072D8"/>
    <w:rsid w:val="00F07CE0"/>
    <w:rsid w:val="00F115F5"/>
    <w:rsid w:val="00F126CE"/>
    <w:rsid w:val="00F13D05"/>
    <w:rsid w:val="00F1679D"/>
    <w:rsid w:val="00F1682C"/>
    <w:rsid w:val="00F20B91"/>
    <w:rsid w:val="00F21139"/>
    <w:rsid w:val="00F24B8B"/>
    <w:rsid w:val="00F30D2E"/>
    <w:rsid w:val="00F35516"/>
    <w:rsid w:val="00F35790"/>
    <w:rsid w:val="00F4136D"/>
    <w:rsid w:val="00F4212E"/>
    <w:rsid w:val="00F42C20"/>
    <w:rsid w:val="00F43E34"/>
    <w:rsid w:val="00F47540"/>
    <w:rsid w:val="00F53053"/>
    <w:rsid w:val="00F53FE2"/>
    <w:rsid w:val="00F575FF"/>
    <w:rsid w:val="00F618EF"/>
    <w:rsid w:val="00F65582"/>
    <w:rsid w:val="00F66597"/>
    <w:rsid w:val="00F66E75"/>
    <w:rsid w:val="00F77EB0"/>
    <w:rsid w:val="00F840A1"/>
    <w:rsid w:val="00F85702"/>
    <w:rsid w:val="00F87CDD"/>
    <w:rsid w:val="00F933F0"/>
    <w:rsid w:val="00F937A3"/>
    <w:rsid w:val="00F94715"/>
    <w:rsid w:val="00F95830"/>
    <w:rsid w:val="00F95BC8"/>
    <w:rsid w:val="00F96A3D"/>
    <w:rsid w:val="00FA4718"/>
    <w:rsid w:val="00FA5848"/>
    <w:rsid w:val="00FA5D02"/>
    <w:rsid w:val="00FA6899"/>
    <w:rsid w:val="00FA7F3D"/>
    <w:rsid w:val="00FB38D8"/>
    <w:rsid w:val="00FB5B22"/>
    <w:rsid w:val="00FC051F"/>
    <w:rsid w:val="00FC06FF"/>
    <w:rsid w:val="00FC45F4"/>
    <w:rsid w:val="00FC68E2"/>
    <w:rsid w:val="00FC69B4"/>
    <w:rsid w:val="00FD0694"/>
    <w:rsid w:val="00FD25BE"/>
    <w:rsid w:val="00FD2E70"/>
    <w:rsid w:val="00FD34A0"/>
    <w:rsid w:val="00FD7AA7"/>
    <w:rsid w:val="00FE704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56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169104">
      <w:bodyDiv w:val="1"/>
      <w:marLeft w:val="0"/>
      <w:marRight w:val="0"/>
      <w:marTop w:val="0"/>
      <w:marBottom w:val="0"/>
      <w:divBdr>
        <w:top w:val="none" w:sz="0" w:space="0" w:color="auto"/>
        <w:left w:val="none" w:sz="0" w:space="0" w:color="auto"/>
        <w:bottom w:val="none" w:sz="0" w:space="0" w:color="auto"/>
        <w:right w:val="none" w:sz="0" w:space="0" w:color="auto"/>
      </w:divBdr>
    </w:div>
    <w:div w:id="115881399">
      <w:bodyDiv w:val="1"/>
      <w:marLeft w:val="0"/>
      <w:marRight w:val="0"/>
      <w:marTop w:val="0"/>
      <w:marBottom w:val="0"/>
      <w:divBdr>
        <w:top w:val="none" w:sz="0" w:space="0" w:color="auto"/>
        <w:left w:val="none" w:sz="0" w:space="0" w:color="auto"/>
        <w:bottom w:val="none" w:sz="0" w:space="0" w:color="auto"/>
        <w:right w:val="none" w:sz="0" w:space="0" w:color="auto"/>
      </w:divBdr>
    </w:div>
    <w:div w:id="120273683">
      <w:bodyDiv w:val="1"/>
      <w:marLeft w:val="0"/>
      <w:marRight w:val="0"/>
      <w:marTop w:val="0"/>
      <w:marBottom w:val="0"/>
      <w:divBdr>
        <w:top w:val="none" w:sz="0" w:space="0" w:color="auto"/>
        <w:left w:val="none" w:sz="0" w:space="0" w:color="auto"/>
        <w:bottom w:val="none" w:sz="0" w:space="0" w:color="auto"/>
        <w:right w:val="none" w:sz="0" w:space="0" w:color="auto"/>
      </w:divBdr>
    </w:div>
    <w:div w:id="12420124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26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601528">
      <w:bodyDiv w:val="1"/>
      <w:marLeft w:val="0"/>
      <w:marRight w:val="0"/>
      <w:marTop w:val="0"/>
      <w:marBottom w:val="0"/>
      <w:divBdr>
        <w:top w:val="none" w:sz="0" w:space="0" w:color="auto"/>
        <w:left w:val="none" w:sz="0" w:space="0" w:color="auto"/>
        <w:bottom w:val="none" w:sz="0" w:space="0" w:color="auto"/>
        <w:right w:val="none" w:sz="0" w:space="0" w:color="auto"/>
      </w:divBdr>
    </w:div>
    <w:div w:id="22067583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128552">
      <w:bodyDiv w:val="1"/>
      <w:marLeft w:val="0"/>
      <w:marRight w:val="0"/>
      <w:marTop w:val="0"/>
      <w:marBottom w:val="0"/>
      <w:divBdr>
        <w:top w:val="none" w:sz="0" w:space="0" w:color="auto"/>
        <w:left w:val="none" w:sz="0" w:space="0" w:color="auto"/>
        <w:bottom w:val="none" w:sz="0" w:space="0" w:color="auto"/>
        <w:right w:val="none" w:sz="0" w:space="0" w:color="auto"/>
      </w:divBdr>
    </w:div>
    <w:div w:id="292443783">
      <w:bodyDiv w:val="1"/>
      <w:marLeft w:val="0"/>
      <w:marRight w:val="0"/>
      <w:marTop w:val="0"/>
      <w:marBottom w:val="0"/>
      <w:divBdr>
        <w:top w:val="none" w:sz="0" w:space="0" w:color="auto"/>
        <w:left w:val="none" w:sz="0" w:space="0" w:color="auto"/>
        <w:bottom w:val="none" w:sz="0" w:space="0" w:color="auto"/>
        <w:right w:val="none" w:sz="0" w:space="0" w:color="auto"/>
      </w:divBdr>
    </w:div>
    <w:div w:id="292642683">
      <w:bodyDiv w:val="1"/>
      <w:marLeft w:val="0"/>
      <w:marRight w:val="0"/>
      <w:marTop w:val="0"/>
      <w:marBottom w:val="0"/>
      <w:divBdr>
        <w:top w:val="none" w:sz="0" w:space="0" w:color="auto"/>
        <w:left w:val="none" w:sz="0" w:space="0" w:color="auto"/>
        <w:bottom w:val="none" w:sz="0" w:space="0" w:color="auto"/>
        <w:right w:val="none" w:sz="0" w:space="0" w:color="auto"/>
      </w:divBdr>
    </w:div>
    <w:div w:id="337081807">
      <w:bodyDiv w:val="1"/>
      <w:marLeft w:val="0"/>
      <w:marRight w:val="0"/>
      <w:marTop w:val="0"/>
      <w:marBottom w:val="0"/>
      <w:divBdr>
        <w:top w:val="none" w:sz="0" w:space="0" w:color="auto"/>
        <w:left w:val="none" w:sz="0" w:space="0" w:color="auto"/>
        <w:bottom w:val="none" w:sz="0" w:space="0" w:color="auto"/>
        <w:right w:val="none" w:sz="0" w:space="0" w:color="auto"/>
      </w:divBdr>
    </w:div>
    <w:div w:id="342174657">
      <w:bodyDiv w:val="1"/>
      <w:marLeft w:val="0"/>
      <w:marRight w:val="0"/>
      <w:marTop w:val="0"/>
      <w:marBottom w:val="0"/>
      <w:divBdr>
        <w:top w:val="none" w:sz="0" w:space="0" w:color="auto"/>
        <w:left w:val="none" w:sz="0" w:space="0" w:color="auto"/>
        <w:bottom w:val="none" w:sz="0" w:space="0" w:color="auto"/>
        <w:right w:val="none" w:sz="0" w:space="0" w:color="auto"/>
      </w:divBdr>
    </w:div>
    <w:div w:id="345056089">
      <w:bodyDiv w:val="1"/>
      <w:marLeft w:val="0"/>
      <w:marRight w:val="0"/>
      <w:marTop w:val="0"/>
      <w:marBottom w:val="0"/>
      <w:divBdr>
        <w:top w:val="none" w:sz="0" w:space="0" w:color="auto"/>
        <w:left w:val="none" w:sz="0" w:space="0" w:color="auto"/>
        <w:bottom w:val="none" w:sz="0" w:space="0" w:color="auto"/>
        <w:right w:val="none" w:sz="0" w:space="0" w:color="auto"/>
      </w:divBdr>
    </w:div>
    <w:div w:id="3546158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504197">
      <w:bodyDiv w:val="1"/>
      <w:marLeft w:val="0"/>
      <w:marRight w:val="0"/>
      <w:marTop w:val="0"/>
      <w:marBottom w:val="0"/>
      <w:divBdr>
        <w:top w:val="none" w:sz="0" w:space="0" w:color="auto"/>
        <w:left w:val="none" w:sz="0" w:space="0" w:color="auto"/>
        <w:bottom w:val="none" w:sz="0" w:space="0" w:color="auto"/>
        <w:right w:val="none" w:sz="0" w:space="0" w:color="auto"/>
      </w:divBdr>
    </w:div>
    <w:div w:id="421294567">
      <w:bodyDiv w:val="1"/>
      <w:marLeft w:val="0"/>
      <w:marRight w:val="0"/>
      <w:marTop w:val="0"/>
      <w:marBottom w:val="0"/>
      <w:divBdr>
        <w:top w:val="none" w:sz="0" w:space="0" w:color="auto"/>
        <w:left w:val="none" w:sz="0" w:space="0" w:color="auto"/>
        <w:bottom w:val="none" w:sz="0" w:space="0" w:color="auto"/>
        <w:right w:val="none" w:sz="0" w:space="0" w:color="auto"/>
      </w:divBdr>
    </w:div>
    <w:div w:id="429815713">
      <w:bodyDiv w:val="1"/>
      <w:marLeft w:val="0"/>
      <w:marRight w:val="0"/>
      <w:marTop w:val="0"/>
      <w:marBottom w:val="0"/>
      <w:divBdr>
        <w:top w:val="none" w:sz="0" w:space="0" w:color="auto"/>
        <w:left w:val="none" w:sz="0" w:space="0" w:color="auto"/>
        <w:bottom w:val="none" w:sz="0" w:space="0" w:color="auto"/>
        <w:right w:val="none" w:sz="0" w:space="0" w:color="auto"/>
      </w:divBdr>
    </w:div>
    <w:div w:id="48910138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352616">
      <w:bodyDiv w:val="1"/>
      <w:marLeft w:val="0"/>
      <w:marRight w:val="0"/>
      <w:marTop w:val="0"/>
      <w:marBottom w:val="0"/>
      <w:divBdr>
        <w:top w:val="none" w:sz="0" w:space="0" w:color="auto"/>
        <w:left w:val="none" w:sz="0" w:space="0" w:color="auto"/>
        <w:bottom w:val="none" w:sz="0" w:space="0" w:color="auto"/>
        <w:right w:val="none" w:sz="0" w:space="0" w:color="auto"/>
      </w:divBdr>
    </w:div>
    <w:div w:id="579212644">
      <w:bodyDiv w:val="1"/>
      <w:marLeft w:val="0"/>
      <w:marRight w:val="0"/>
      <w:marTop w:val="0"/>
      <w:marBottom w:val="0"/>
      <w:divBdr>
        <w:top w:val="none" w:sz="0" w:space="0" w:color="auto"/>
        <w:left w:val="none" w:sz="0" w:space="0" w:color="auto"/>
        <w:bottom w:val="none" w:sz="0" w:space="0" w:color="auto"/>
        <w:right w:val="none" w:sz="0" w:space="0" w:color="auto"/>
      </w:divBdr>
    </w:div>
    <w:div w:id="611674012">
      <w:bodyDiv w:val="1"/>
      <w:marLeft w:val="0"/>
      <w:marRight w:val="0"/>
      <w:marTop w:val="0"/>
      <w:marBottom w:val="0"/>
      <w:divBdr>
        <w:top w:val="none" w:sz="0" w:space="0" w:color="auto"/>
        <w:left w:val="none" w:sz="0" w:space="0" w:color="auto"/>
        <w:bottom w:val="none" w:sz="0" w:space="0" w:color="auto"/>
        <w:right w:val="none" w:sz="0" w:space="0" w:color="auto"/>
      </w:divBdr>
    </w:div>
    <w:div w:id="618339210">
      <w:bodyDiv w:val="1"/>
      <w:marLeft w:val="0"/>
      <w:marRight w:val="0"/>
      <w:marTop w:val="0"/>
      <w:marBottom w:val="0"/>
      <w:divBdr>
        <w:top w:val="none" w:sz="0" w:space="0" w:color="auto"/>
        <w:left w:val="none" w:sz="0" w:space="0" w:color="auto"/>
        <w:bottom w:val="none" w:sz="0" w:space="0" w:color="auto"/>
        <w:right w:val="none" w:sz="0" w:space="0" w:color="auto"/>
      </w:divBdr>
    </w:div>
    <w:div w:id="619259437">
      <w:bodyDiv w:val="1"/>
      <w:marLeft w:val="0"/>
      <w:marRight w:val="0"/>
      <w:marTop w:val="0"/>
      <w:marBottom w:val="0"/>
      <w:divBdr>
        <w:top w:val="none" w:sz="0" w:space="0" w:color="auto"/>
        <w:left w:val="none" w:sz="0" w:space="0" w:color="auto"/>
        <w:bottom w:val="none" w:sz="0" w:space="0" w:color="auto"/>
        <w:right w:val="none" w:sz="0" w:space="0" w:color="auto"/>
      </w:divBdr>
    </w:div>
    <w:div w:id="6739174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8279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0557">
      <w:bodyDiv w:val="1"/>
      <w:marLeft w:val="0"/>
      <w:marRight w:val="0"/>
      <w:marTop w:val="0"/>
      <w:marBottom w:val="0"/>
      <w:divBdr>
        <w:top w:val="none" w:sz="0" w:space="0" w:color="auto"/>
        <w:left w:val="none" w:sz="0" w:space="0" w:color="auto"/>
        <w:bottom w:val="none" w:sz="0" w:space="0" w:color="auto"/>
        <w:right w:val="none" w:sz="0" w:space="0" w:color="auto"/>
      </w:divBdr>
    </w:div>
    <w:div w:id="8247368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380098">
      <w:bodyDiv w:val="1"/>
      <w:marLeft w:val="0"/>
      <w:marRight w:val="0"/>
      <w:marTop w:val="0"/>
      <w:marBottom w:val="0"/>
      <w:divBdr>
        <w:top w:val="none" w:sz="0" w:space="0" w:color="auto"/>
        <w:left w:val="none" w:sz="0" w:space="0" w:color="auto"/>
        <w:bottom w:val="none" w:sz="0" w:space="0" w:color="auto"/>
        <w:right w:val="none" w:sz="0" w:space="0" w:color="auto"/>
      </w:divBdr>
    </w:div>
    <w:div w:id="883323530">
      <w:bodyDiv w:val="1"/>
      <w:marLeft w:val="0"/>
      <w:marRight w:val="0"/>
      <w:marTop w:val="0"/>
      <w:marBottom w:val="0"/>
      <w:divBdr>
        <w:top w:val="none" w:sz="0" w:space="0" w:color="auto"/>
        <w:left w:val="none" w:sz="0" w:space="0" w:color="auto"/>
        <w:bottom w:val="none" w:sz="0" w:space="0" w:color="auto"/>
        <w:right w:val="none" w:sz="0" w:space="0" w:color="auto"/>
      </w:divBdr>
    </w:div>
    <w:div w:id="918556790">
      <w:bodyDiv w:val="1"/>
      <w:marLeft w:val="0"/>
      <w:marRight w:val="0"/>
      <w:marTop w:val="0"/>
      <w:marBottom w:val="0"/>
      <w:divBdr>
        <w:top w:val="none" w:sz="0" w:space="0" w:color="auto"/>
        <w:left w:val="none" w:sz="0" w:space="0" w:color="auto"/>
        <w:bottom w:val="none" w:sz="0" w:space="0" w:color="auto"/>
        <w:right w:val="none" w:sz="0" w:space="0" w:color="auto"/>
      </w:divBdr>
    </w:div>
    <w:div w:id="942347494">
      <w:bodyDiv w:val="1"/>
      <w:marLeft w:val="0"/>
      <w:marRight w:val="0"/>
      <w:marTop w:val="0"/>
      <w:marBottom w:val="0"/>
      <w:divBdr>
        <w:top w:val="none" w:sz="0" w:space="0" w:color="auto"/>
        <w:left w:val="none" w:sz="0" w:space="0" w:color="auto"/>
        <w:bottom w:val="none" w:sz="0" w:space="0" w:color="auto"/>
        <w:right w:val="none" w:sz="0" w:space="0" w:color="auto"/>
      </w:divBdr>
    </w:div>
    <w:div w:id="958948496">
      <w:bodyDiv w:val="1"/>
      <w:marLeft w:val="0"/>
      <w:marRight w:val="0"/>
      <w:marTop w:val="0"/>
      <w:marBottom w:val="0"/>
      <w:divBdr>
        <w:top w:val="none" w:sz="0" w:space="0" w:color="auto"/>
        <w:left w:val="none" w:sz="0" w:space="0" w:color="auto"/>
        <w:bottom w:val="none" w:sz="0" w:space="0" w:color="auto"/>
        <w:right w:val="none" w:sz="0" w:space="0" w:color="auto"/>
      </w:divBdr>
    </w:div>
    <w:div w:id="968432321">
      <w:bodyDiv w:val="1"/>
      <w:marLeft w:val="0"/>
      <w:marRight w:val="0"/>
      <w:marTop w:val="0"/>
      <w:marBottom w:val="0"/>
      <w:divBdr>
        <w:top w:val="none" w:sz="0" w:space="0" w:color="auto"/>
        <w:left w:val="none" w:sz="0" w:space="0" w:color="auto"/>
        <w:bottom w:val="none" w:sz="0" w:space="0" w:color="auto"/>
        <w:right w:val="none" w:sz="0" w:space="0" w:color="auto"/>
      </w:divBdr>
    </w:div>
    <w:div w:id="972059024">
      <w:bodyDiv w:val="1"/>
      <w:marLeft w:val="0"/>
      <w:marRight w:val="0"/>
      <w:marTop w:val="0"/>
      <w:marBottom w:val="0"/>
      <w:divBdr>
        <w:top w:val="none" w:sz="0" w:space="0" w:color="auto"/>
        <w:left w:val="none" w:sz="0" w:space="0" w:color="auto"/>
        <w:bottom w:val="none" w:sz="0" w:space="0" w:color="auto"/>
        <w:right w:val="none" w:sz="0" w:space="0" w:color="auto"/>
      </w:divBdr>
    </w:div>
    <w:div w:id="99445331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218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99817">
      <w:bodyDiv w:val="1"/>
      <w:marLeft w:val="0"/>
      <w:marRight w:val="0"/>
      <w:marTop w:val="0"/>
      <w:marBottom w:val="0"/>
      <w:divBdr>
        <w:top w:val="none" w:sz="0" w:space="0" w:color="auto"/>
        <w:left w:val="none" w:sz="0" w:space="0" w:color="auto"/>
        <w:bottom w:val="none" w:sz="0" w:space="0" w:color="auto"/>
        <w:right w:val="none" w:sz="0" w:space="0" w:color="auto"/>
      </w:divBdr>
    </w:div>
    <w:div w:id="11303944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199292">
      <w:bodyDiv w:val="1"/>
      <w:marLeft w:val="0"/>
      <w:marRight w:val="0"/>
      <w:marTop w:val="0"/>
      <w:marBottom w:val="0"/>
      <w:divBdr>
        <w:top w:val="none" w:sz="0" w:space="0" w:color="auto"/>
        <w:left w:val="none" w:sz="0" w:space="0" w:color="auto"/>
        <w:bottom w:val="none" w:sz="0" w:space="0" w:color="auto"/>
        <w:right w:val="none" w:sz="0" w:space="0" w:color="auto"/>
      </w:divBdr>
    </w:div>
    <w:div w:id="1199586847">
      <w:bodyDiv w:val="1"/>
      <w:marLeft w:val="0"/>
      <w:marRight w:val="0"/>
      <w:marTop w:val="0"/>
      <w:marBottom w:val="0"/>
      <w:divBdr>
        <w:top w:val="none" w:sz="0" w:space="0" w:color="auto"/>
        <w:left w:val="none" w:sz="0" w:space="0" w:color="auto"/>
        <w:bottom w:val="none" w:sz="0" w:space="0" w:color="auto"/>
        <w:right w:val="none" w:sz="0" w:space="0" w:color="auto"/>
      </w:divBdr>
    </w:div>
    <w:div w:id="1230727692">
      <w:bodyDiv w:val="1"/>
      <w:marLeft w:val="0"/>
      <w:marRight w:val="0"/>
      <w:marTop w:val="0"/>
      <w:marBottom w:val="0"/>
      <w:divBdr>
        <w:top w:val="none" w:sz="0" w:space="0" w:color="auto"/>
        <w:left w:val="none" w:sz="0" w:space="0" w:color="auto"/>
        <w:bottom w:val="none" w:sz="0" w:space="0" w:color="auto"/>
        <w:right w:val="none" w:sz="0" w:space="0" w:color="auto"/>
      </w:divBdr>
    </w:div>
    <w:div w:id="1240558710">
      <w:bodyDiv w:val="1"/>
      <w:marLeft w:val="0"/>
      <w:marRight w:val="0"/>
      <w:marTop w:val="0"/>
      <w:marBottom w:val="0"/>
      <w:divBdr>
        <w:top w:val="none" w:sz="0" w:space="0" w:color="auto"/>
        <w:left w:val="none" w:sz="0" w:space="0" w:color="auto"/>
        <w:bottom w:val="none" w:sz="0" w:space="0" w:color="auto"/>
        <w:right w:val="none" w:sz="0" w:space="0" w:color="auto"/>
      </w:divBdr>
    </w:div>
    <w:div w:id="1240671505">
      <w:bodyDiv w:val="1"/>
      <w:marLeft w:val="0"/>
      <w:marRight w:val="0"/>
      <w:marTop w:val="0"/>
      <w:marBottom w:val="0"/>
      <w:divBdr>
        <w:top w:val="none" w:sz="0" w:space="0" w:color="auto"/>
        <w:left w:val="none" w:sz="0" w:space="0" w:color="auto"/>
        <w:bottom w:val="none" w:sz="0" w:space="0" w:color="auto"/>
        <w:right w:val="none" w:sz="0" w:space="0" w:color="auto"/>
      </w:divBdr>
    </w:div>
    <w:div w:id="1255817144">
      <w:bodyDiv w:val="1"/>
      <w:marLeft w:val="0"/>
      <w:marRight w:val="0"/>
      <w:marTop w:val="0"/>
      <w:marBottom w:val="0"/>
      <w:divBdr>
        <w:top w:val="none" w:sz="0" w:space="0" w:color="auto"/>
        <w:left w:val="none" w:sz="0" w:space="0" w:color="auto"/>
        <w:bottom w:val="none" w:sz="0" w:space="0" w:color="auto"/>
        <w:right w:val="none" w:sz="0" w:space="0" w:color="auto"/>
      </w:divBdr>
    </w:div>
    <w:div w:id="1282299938">
      <w:bodyDiv w:val="1"/>
      <w:marLeft w:val="0"/>
      <w:marRight w:val="0"/>
      <w:marTop w:val="0"/>
      <w:marBottom w:val="0"/>
      <w:divBdr>
        <w:top w:val="none" w:sz="0" w:space="0" w:color="auto"/>
        <w:left w:val="none" w:sz="0" w:space="0" w:color="auto"/>
        <w:bottom w:val="none" w:sz="0" w:space="0" w:color="auto"/>
        <w:right w:val="none" w:sz="0" w:space="0" w:color="auto"/>
      </w:divBdr>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392257">
      <w:bodyDiv w:val="1"/>
      <w:marLeft w:val="0"/>
      <w:marRight w:val="0"/>
      <w:marTop w:val="0"/>
      <w:marBottom w:val="0"/>
      <w:divBdr>
        <w:top w:val="none" w:sz="0" w:space="0" w:color="auto"/>
        <w:left w:val="none" w:sz="0" w:space="0" w:color="auto"/>
        <w:bottom w:val="none" w:sz="0" w:space="0" w:color="auto"/>
        <w:right w:val="none" w:sz="0" w:space="0" w:color="auto"/>
      </w:divBdr>
    </w:div>
    <w:div w:id="141894221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1242284">
      <w:bodyDiv w:val="1"/>
      <w:marLeft w:val="0"/>
      <w:marRight w:val="0"/>
      <w:marTop w:val="0"/>
      <w:marBottom w:val="0"/>
      <w:divBdr>
        <w:top w:val="none" w:sz="0" w:space="0" w:color="auto"/>
        <w:left w:val="none" w:sz="0" w:space="0" w:color="auto"/>
        <w:bottom w:val="none" w:sz="0" w:space="0" w:color="auto"/>
        <w:right w:val="none" w:sz="0" w:space="0" w:color="auto"/>
      </w:divBdr>
    </w:div>
    <w:div w:id="1490747532">
      <w:bodyDiv w:val="1"/>
      <w:marLeft w:val="0"/>
      <w:marRight w:val="0"/>
      <w:marTop w:val="0"/>
      <w:marBottom w:val="0"/>
      <w:divBdr>
        <w:top w:val="none" w:sz="0" w:space="0" w:color="auto"/>
        <w:left w:val="none" w:sz="0" w:space="0" w:color="auto"/>
        <w:bottom w:val="none" w:sz="0" w:space="0" w:color="auto"/>
        <w:right w:val="none" w:sz="0" w:space="0" w:color="auto"/>
      </w:divBdr>
    </w:div>
    <w:div w:id="1504786152">
      <w:bodyDiv w:val="1"/>
      <w:marLeft w:val="0"/>
      <w:marRight w:val="0"/>
      <w:marTop w:val="0"/>
      <w:marBottom w:val="0"/>
      <w:divBdr>
        <w:top w:val="none" w:sz="0" w:space="0" w:color="auto"/>
        <w:left w:val="none" w:sz="0" w:space="0" w:color="auto"/>
        <w:bottom w:val="none" w:sz="0" w:space="0" w:color="auto"/>
        <w:right w:val="none" w:sz="0" w:space="0" w:color="auto"/>
      </w:divBdr>
    </w:div>
    <w:div w:id="1559972886">
      <w:bodyDiv w:val="1"/>
      <w:marLeft w:val="0"/>
      <w:marRight w:val="0"/>
      <w:marTop w:val="0"/>
      <w:marBottom w:val="0"/>
      <w:divBdr>
        <w:top w:val="none" w:sz="0" w:space="0" w:color="auto"/>
        <w:left w:val="none" w:sz="0" w:space="0" w:color="auto"/>
        <w:bottom w:val="none" w:sz="0" w:space="0" w:color="auto"/>
        <w:right w:val="none" w:sz="0" w:space="0" w:color="auto"/>
      </w:divBdr>
    </w:div>
    <w:div w:id="1575123593">
      <w:bodyDiv w:val="1"/>
      <w:marLeft w:val="0"/>
      <w:marRight w:val="0"/>
      <w:marTop w:val="0"/>
      <w:marBottom w:val="0"/>
      <w:divBdr>
        <w:top w:val="none" w:sz="0" w:space="0" w:color="auto"/>
        <w:left w:val="none" w:sz="0" w:space="0" w:color="auto"/>
        <w:bottom w:val="none" w:sz="0" w:space="0" w:color="auto"/>
        <w:right w:val="none" w:sz="0" w:space="0" w:color="auto"/>
      </w:divBdr>
    </w:div>
    <w:div w:id="1589775426">
      <w:bodyDiv w:val="1"/>
      <w:marLeft w:val="0"/>
      <w:marRight w:val="0"/>
      <w:marTop w:val="0"/>
      <w:marBottom w:val="0"/>
      <w:divBdr>
        <w:top w:val="none" w:sz="0" w:space="0" w:color="auto"/>
        <w:left w:val="none" w:sz="0" w:space="0" w:color="auto"/>
        <w:bottom w:val="none" w:sz="0" w:space="0" w:color="auto"/>
        <w:right w:val="none" w:sz="0" w:space="0" w:color="auto"/>
      </w:divBdr>
    </w:div>
    <w:div w:id="1597245679">
      <w:bodyDiv w:val="1"/>
      <w:marLeft w:val="0"/>
      <w:marRight w:val="0"/>
      <w:marTop w:val="0"/>
      <w:marBottom w:val="0"/>
      <w:divBdr>
        <w:top w:val="none" w:sz="0" w:space="0" w:color="auto"/>
        <w:left w:val="none" w:sz="0" w:space="0" w:color="auto"/>
        <w:bottom w:val="none" w:sz="0" w:space="0" w:color="auto"/>
        <w:right w:val="none" w:sz="0" w:space="0" w:color="auto"/>
      </w:divBdr>
    </w:div>
    <w:div w:id="1640185065">
      <w:bodyDiv w:val="1"/>
      <w:marLeft w:val="0"/>
      <w:marRight w:val="0"/>
      <w:marTop w:val="0"/>
      <w:marBottom w:val="0"/>
      <w:divBdr>
        <w:top w:val="none" w:sz="0" w:space="0" w:color="auto"/>
        <w:left w:val="none" w:sz="0" w:space="0" w:color="auto"/>
        <w:bottom w:val="none" w:sz="0" w:space="0" w:color="auto"/>
        <w:right w:val="none" w:sz="0" w:space="0" w:color="auto"/>
      </w:divBdr>
    </w:div>
    <w:div w:id="1681472968">
      <w:bodyDiv w:val="1"/>
      <w:marLeft w:val="0"/>
      <w:marRight w:val="0"/>
      <w:marTop w:val="0"/>
      <w:marBottom w:val="0"/>
      <w:divBdr>
        <w:top w:val="none" w:sz="0" w:space="0" w:color="auto"/>
        <w:left w:val="none" w:sz="0" w:space="0" w:color="auto"/>
        <w:bottom w:val="none" w:sz="0" w:space="0" w:color="auto"/>
        <w:right w:val="none" w:sz="0" w:space="0" w:color="auto"/>
      </w:divBdr>
    </w:div>
    <w:div w:id="16934575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06742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3651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80374">
      <w:bodyDiv w:val="1"/>
      <w:marLeft w:val="0"/>
      <w:marRight w:val="0"/>
      <w:marTop w:val="0"/>
      <w:marBottom w:val="0"/>
      <w:divBdr>
        <w:top w:val="none" w:sz="0" w:space="0" w:color="auto"/>
        <w:left w:val="none" w:sz="0" w:space="0" w:color="auto"/>
        <w:bottom w:val="none" w:sz="0" w:space="0" w:color="auto"/>
        <w:right w:val="none" w:sz="0" w:space="0" w:color="auto"/>
      </w:divBdr>
    </w:div>
    <w:div w:id="1844662523">
      <w:bodyDiv w:val="1"/>
      <w:marLeft w:val="0"/>
      <w:marRight w:val="0"/>
      <w:marTop w:val="0"/>
      <w:marBottom w:val="0"/>
      <w:divBdr>
        <w:top w:val="none" w:sz="0" w:space="0" w:color="auto"/>
        <w:left w:val="none" w:sz="0" w:space="0" w:color="auto"/>
        <w:bottom w:val="none" w:sz="0" w:space="0" w:color="auto"/>
        <w:right w:val="none" w:sz="0" w:space="0" w:color="auto"/>
      </w:divBdr>
    </w:div>
    <w:div w:id="1847860560">
      <w:bodyDiv w:val="1"/>
      <w:marLeft w:val="0"/>
      <w:marRight w:val="0"/>
      <w:marTop w:val="0"/>
      <w:marBottom w:val="0"/>
      <w:divBdr>
        <w:top w:val="none" w:sz="0" w:space="0" w:color="auto"/>
        <w:left w:val="none" w:sz="0" w:space="0" w:color="auto"/>
        <w:bottom w:val="none" w:sz="0" w:space="0" w:color="auto"/>
        <w:right w:val="none" w:sz="0" w:space="0" w:color="auto"/>
      </w:divBdr>
    </w:div>
    <w:div w:id="1856385281">
      <w:bodyDiv w:val="1"/>
      <w:marLeft w:val="0"/>
      <w:marRight w:val="0"/>
      <w:marTop w:val="0"/>
      <w:marBottom w:val="0"/>
      <w:divBdr>
        <w:top w:val="none" w:sz="0" w:space="0" w:color="auto"/>
        <w:left w:val="none" w:sz="0" w:space="0" w:color="auto"/>
        <w:bottom w:val="none" w:sz="0" w:space="0" w:color="auto"/>
        <w:right w:val="none" w:sz="0" w:space="0" w:color="auto"/>
      </w:divBdr>
    </w:div>
    <w:div w:id="1883052043">
      <w:bodyDiv w:val="1"/>
      <w:marLeft w:val="0"/>
      <w:marRight w:val="0"/>
      <w:marTop w:val="0"/>
      <w:marBottom w:val="0"/>
      <w:divBdr>
        <w:top w:val="none" w:sz="0" w:space="0" w:color="auto"/>
        <w:left w:val="none" w:sz="0" w:space="0" w:color="auto"/>
        <w:bottom w:val="none" w:sz="0" w:space="0" w:color="auto"/>
        <w:right w:val="none" w:sz="0" w:space="0" w:color="auto"/>
      </w:divBdr>
    </w:div>
    <w:div w:id="19005505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0849">
      <w:bodyDiv w:val="1"/>
      <w:marLeft w:val="0"/>
      <w:marRight w:val="0"/>
      <w:marTop w:val="0"/>
      <w:marBottom w:val="0"/>
      <w:divBdr>
        <w:top w:val="none" w:sz="0" w:space="0" w:color="auto"/>
        <w:left w:val="none" w:sz="0" w:space="0" w:color="auto"/>
        <w:bottom w:val="none" w:sz="0" w:space="0" w:color="auto"/>
        <w:right w:val="none" w:sz="0" w:space="0" w:color="auto"/>
      </w:divBdr>
    </w:div>
    <w:div w:id="1994406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409590">
      <w:bodyDiv w:val="1"/>
      <w:marLeft w:val="0"/>
      <w:marRight w:val="0"/>
      <w:marTop w:val="0"/>
      <w:marBottom w:val="0"/>
      <w:divBdr>
        <w:top w:val="none" w:sz="0" w:space="0" w:color="auto"/>
        <w:left w:val="none" w:sz="0" w:space="0" w:color="auto"/>
        <w:bottom w:val="none" w:sz="0" w:space="0" w:color="auto"/>
        <w:right w:val="none" w:sz="0" w:space="0" w:color="auto"/>
      </w:divBdr>
    </w:div>
    <w:div w:id="2051420526">
      <w:bodyDiv w:val="1"/>
      <w:marLeft w:val="0"/>
      <w:marRight w:val="0"/>
      <w:marTop w:val="0"/>
      <w:marBottom w:val="0"/>
      <w:divBdr>
        <w:top w:val="none" w:sz="0" w:space="0" w:color="auto"/>
        <w:left w:val="none" w:sz="0" w:space="0" w:color="auto"/>
        <w:bottom w:val="none" w:sz="0" w:space="0" w:color="auto"/>
        <w:right w:val="none" w:sz="0" w:space="0" w:color="auto"/>
      </w:divBdr>
    </w:div>
    <w:div w:id="2053571823">
      <w:bodyDiv w:val="1"/>
      <w:marLeft w:val="0"/>
      <w:marRight w:val="0"/>
      <w:marTop w:val="0"/>
      <w:marBottom w:val="0"/>
      <w:divBdr>
        <w:top w:val="none" w:sz="0" w:space="0" w:color="auto"/>
        <w:left w:val="none" w:sz="0" w:space="0" w:color="auto"/>
        <w:bottom w:val="none" w:sz="0" w:space="0" w:color="auto"/>
        <w:right w:val="none" w:sz="0" w:space="0" w:color="auto"/>
      </w:divBdr>
    </w:div>
    <w:div w:id="2065789927">
      <w:bodyDiv w:val="1"/>
      <w:marLeft w:val="0"/>
      <w:marRight w:val="0"/>
      <w:marTop w:val="0"/>
      <w:marBottom w:val="0"/>
      <w:divBdr>
        <w:top w:val="none" w:sz="0" w:space="0" w:color="auto"/>
        <w:left w:val="none" w:sz="0" w:space="0" w:color="auto"/>
        <w:bottom w:val="none" w:sz="0" w:space="0" w:color="auto"/>
        <w:right w:val="none" w:sz="0" w:space="0" w:color="auto"/>
      </w:divBdr>
    </w:div>
    <w:div w:id="20835276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5056088">
      <w:bodyDiv w:val="1"/>
      <w:marLeft w:val="0"/>
      <w:marRight w:val="0"/>
      <w:marTop w:val="0"/>
      <w:marBottom w:val="0"/>
      <w:divBdr>
        <w:top w:val="none" w:sz="0" w:space="0" w:color="auto"/>
        <w:left w:val="none" w:sz="0" w:space="0" w:color="auto"/>
        <w:bottom w:val="none" w:sz="0" w:space="0" w:color="auto"/>
        <w:right w:val="none" w:sz="0" w:space="0" w:color="auto"/>
      </w:divBdr>
    </w:div>
    <w:div w:id="2136751598">
      <w:bodyDiv w:val="1"/>
      <w:marLeft w:val="0"/>
      <w:marRight w:val="0"/>
      <w:marTop w:val="0"/>
      <w:marBottom w:val="0"/>
      <w:divBdr>
        <w:top w:val="none" w:sz="0" w:space="0" w:color="auto"/>
        <w:left w:val="none" w:sz="0" w:space="0" w:color="auto"/>
        <w:bottom w:val="none" w:sz="0" w:space="0" w:color="auto"/>
        <w:right w:val="none" w:sz="0" w:space="0" w:color="auto"/>
      </w:divBdr>
    </w:div>
    <w:div w:id="2141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F34B1-BB0A-4A42-957B-301539D49F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62</TotalTime>
  <Pages>10</Pages>
  <Words>2303</Words>
  <Characters>12235</Characters>
  <Application>Microsoft Office Word</Application>
  <DocSecurity>0</DocSecurity>
  <Lines>101</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Md Jahidur Rahman</cp:lastModifiedBy>
  <cp:revision>81</cp:revision>
  <cp:lastPrinted>2019-04-25T01:09:00Z</cp:lastPrinted>
  <dcterms:created xsi:type="dcterms:W3CDTF">2023-11-17T00:06:00Z</dcterms:created>
  <dcterms:modified xsi:type="dcterms:W3CDTF">2023-11-17T17:23:00Z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(3)UitiDkWoN7uyL2c+T/Swkino2aFqQNKVTmyYgKTxvtlsEMW4v9HcQexCeb6JIl0wVQSu7HPq
h8rxvH8kDiGlY1iQhyAaWIT924jfml3AymZNKfpUngsdgu74UJimYUGOzTLYXPEWcTnLfyFB
Brnyt+7Re3D1nFQSCB0j5QQywVJ4r6C4Is+VWhHMkNsSYYka4bcEsNcWWXKzAYshQ/f9yKgu
MHwxpuQLeWIeISmlVo</vt:lpwstr>
  </property>
  <property fmtid="{D5CDD505-2E9C-101B-9397-08002B2CF9AE}" pid="10" name="_2015_ms_pID_7253431">
    <vt:lpwstr>vZxBnfC0dh12yRg+Adu/gNai+bqg/C6kuOFuZqFkUf5xyHBcjSDXz/
0WXOpBOpvO5sgjQ9SV06GOshgwSzm9gAqhC7uaN8tpVely5PhFE0Uet/1RdooGlgp/C7d9Om
NLHykyhJR2vVzM60xyg1M88G/rt/Eyld6zUtggLJeV0FFUUysSnMnQmGXyYTkB1siKrj2JIg
0nrnV98WRFHCCqdB+A00w4ZpaTcIvixaLUqi</vt:lpwstr>
  </property>
  <property fmtid="{D5CDD505-2E9C-101B-9397-08002B2CF9AE}" pid="11" name="_2015_ms_pID_7253432">
    <vt:lpwstr>qYQ/EtNyGXnJczmoxjQ0T2Q=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1697163150</vt:lpwstr>
  </property>
</Properties>
</file>